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95" w:rsidRPr="00491F95" w:rsidRDefault="00491F95" w:rsidP="00491F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F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СЕЛЬСКОГО ПОСЕЛЕНИЯ </w:t>
      </w:r>
    </w:p>
    <w:p w:rsidR="00491F95" w:rsidRPr="00491F95" w:rsidRDefault="00491F95" w:rsidP="00491F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F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«СЕЛЬСОВЕТ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УЗДАЛРОСИНСКИЙ</w:t>
      </w:r>
      <w:r w:rsidRPr="00491F95">
        <w:rPr>
          <w:rFonts w:ascii="Times New Roman" w:hAnsi="Times New Roman" w:cs="Times New Roman"/>
          <w:b/>
          <w:color w:val="000000"/>
          <w:sz w:val="24"/>
          <w:szCs w:val="24"/>
        </w:rPr>
        <w:t>» РЕСПУБЛИКИ ДАГЕСТАН</w:t>
      </w:r>
    </w:p>
    <w:p w:rsidR="00491F95" w:rsidRPr="00491F95" w:rsidRDefault="00491F95" w:rsidP="00491F95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Республика Дагестан , </w:t>
      </w:r>
      <w:proofErr w:type="spellStart"/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>Хунзахский</w:t>
      </w:r>
      <w:proofErr w:type="spellEnd"/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район, </w:t>
      </w:r>
      <w:proofErr w:type="spellStart"/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>с</w:t>
      </w:r>
      <w:proofErr w:type="gramStart"/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У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</w:rPr>
        <w:t>здалросо</w:t>
      </w:r>
      <w:proofErr w:type="spellEnd"/>
    </w:p>
    <w:p w:rsidR="00491F95" w:rsidRPr="00491F95" w:rsidRDefault="00491F95" w:rsidP="00491F95">
      <w:pPr>
        <w:pBdr>
          <w:top w:val="thinThickMediumGap" w:sz="24" w:space="1" w:color="008000"/>
        </w:pBd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95" w:rsidRPr="00491F95" w:rsidRDefault="00491F95" w:rsidP="00491F95">
      <w:pPr>
        <w:spacing w:after="0"/>
        <w:rPr>
          <w:rFonts w:ascii="Times New Roman" w:hAnsi="Times New Roman" w:cs="Times New Roman"/>
        </w:rPr>
      </w:pPr>
    </w:p>
    <w:p w:rsidR="00491F95" w:rsidRPr="00491F95" w:rsidRDefault="00491F95" w:rsidP="0049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95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CB4764">
        <w:rPr>
          <w:rFonts w:ascii="Times New Roman" w:hAnsi="Times New Roman" w:cs="Times New Roman"/>
          <w:b/>
          <w:sz w:val="28"/>
          <w:szCs w:val="28"/>
        </w:rPr>
        <w:t>37</w:t>
      </w:r>
    </w:p>
    <w:p w:rsidR="00491F95" w:rsidRPr="00491F95" w:rsidRDefault="00491F95" w:rsidP="0049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B4764">
        <w:rPr>
          <w:rFonts w:ascii="Times New Roman" w:hAnsi="Times New Roman" w:cs="Times New Roman"/>
          <w:b/>
          <w:sz w:val="28"/>
          <w:szCs w:val="28"/>
        </w:rPr>
        <w:t>19.09.2022</w:t>
      </w:r>
      <w:r w:rsidRPr="00491F9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C58BE" w:rsidRDefault="009C58BE" w:rsidP="009C58BE"/>
    <w:p w:rsidR="009C58BE" w:rsidRPr="003F2C5E" w:rsidRDefault="009C58BE" w:rsidP="001250A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250A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 о комиссии по исчислению стажа муниципальной службы</w:t>
      </w: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C58BE" w:rsidRPr="00E63543" w:rsidRDefault="009C58BE" w:rsidP="009C5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58BE" w:rsidRPr="00491F95" w:rsidRDefault="00886D6F" w:rsidP="003855CA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7F9D" w:rsidRPr="00491F9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250A5" w:rsidRPr="00491F95">
        <w:rPr>
          <w:rFonts w:ascii="Times New Roman" w:eastAsia="Times New Roman" w:hAnsi="Times New Roman" w:cs="Times New Roman"/>
          <w:sz w:val="28"/>
          <w:szCs w:val="28"/>
        </w:rPr>
        <w:t>2 марта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250A5" w:rsidRPr="00491F95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250A5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250A5" w:rsidRPr="00491F9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 xml:space="preserve"> Законом Республики Дагестан от 11 марта 2008 года № 9 «О муниципальной службе в Республики Дагестан</w:t>
      </w:r>
      <w:r w:rsidR="002F052F" w:rsidRPr="00491F95">
        <w:rPr>
          <w:rFonts w:ascii="Times New Roman" w:eastAsia="Times New Roman" w:hAnsi="Times New Roman" w:cs="Times New Roman"/>
          <w:sz w:val="28"/>
          <w:szCs w:val="28"/>
        </w:rPr>
        <w:t>», Трудовым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3855CA" w:rsidRPr="00491F9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C58BE" w:rsidRPr="00491F9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855CA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7A7F9D" w:rsidRPr="00491F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C58BE" w:rsidRPr="00491F95" w:rsidRDefault="009C58BE" w:rsidP="009C58BE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C58BE" w:rsidRPr="00491F95" w:rsidRDefault="009C58BE" w:rsidP="009C58BE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1F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ПОСТАНОВЛЯЕТ:</w:t>
      </w:r>
    </w:p>
    <w:p w:rsidR="009C58BE" w:rsidRPr="00491F95" w:rsidRDefault="009C58BE" w:rsidP="009C58B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86D6F" w:rsidRPr="00491F95" w:rsidRDefault="003855CA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  <w:r w:rsidRPr="00491F95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86D6F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F95">
        <w:rPr>
          <w:rFonts w:ascii="Times New Roman" w:eastAsia="Times New Roman" w:hAnsi="Times New Roman" w:cs="Times New Roman"/>
          <w:sz w:val="28"/>
          <w:szCs w:val="28"/>
        </w:rPr>
        <w:t>Положение о Комиссии по исчислению стажа</w:t>
      </w:r>
      <w:r w:rsidR="00886D6F" w:rsidRPr="00491F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</w:t>
      </w:r>
      <w:r w:rsidR="00CF139E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D6F" w:rsidRPr="00491F95"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</w:p>
    <w:p w:rsidR="00886D6F" w:rsidRPr="00491F95" w:rsidRDefault="00886D6F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3855CA" w:rsidRPr="00491F95">
        <w:rPr>
          <w:rFonts w:ascii="Times New Roman" w:eastAsia="Times New Roman" w:hAnsi="Times New Roman" w:cs="Times New Roman"/>
          <w:sz w:val="14"/>
          <w:szCs w:val="14"/>
        </w:rPr>
        <w:t> 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>состав Комиссии по исчислению стажа муниципальной службы</w:t>
      </w:r>
      <w:r w:rsidR="003855CA" w:rsidRPr="00491F95">
        <w:rPr>
          <w:rFonts w:ascii="Calibri" w:eastAsia="Times New Roman" w:hAnsi="Calibri" w:cs="Calibri"/>
        </w:rPr>
        <w:t> 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</w:p>
    <w:p w:rsidR="00886D6F" w:rsidRPr="00491F95" w:rsidRDefault="002E4F34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9C58BE" w:rsidRPr="00491F95">
          <w:rPr>
            <w:rFonts w:ascii="Times New Roman" w:eastAsia="Times New Roman" w:hAnsi="Times New Roman" w:cs="Times New Roman"/>
            <w:sz w:val="28"/>
            <w:szCs w:val="28"/>
          </w:rPr>
          <w:t>Опубликовать</w:t>
        </w:r>
      </w:hyperlink>
      <w:r w:rsidR="003855CA" w:rsidRPr="00491F95"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 средствах массовой информации</w:t>
      </w:r>
      <w:r w:rsidR="00491F95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3855CA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C58BE" w:rsidRPr="00491F9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bookmarkStart w:id="1" w:name="sub_4"/>
      <w:bookmarkEnd w:id="0"/>
    </w:p>
    <w:p w:rsidR="00886D6F" w:rsidRPr="00491F95" w:rsidRDefault="009C58BE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1F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End w:id="1"/>
      <w:r w:rsidR="00491F95" w:rsidRPr="00491F9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9C58BE" w:rsidRPr="00491F95" w:rsidRDefault="009C58BE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9C58BE" w:rsidRPr="00491F95" w:rsidRDefault="009C58BE" w:rsidP="009C58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8BE" w:rsidRPr="00491F95" w:rsidRDefault="009C58BE" w:rsidP="009C58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91F95" w:rsidRPr="00491F95" w:rsidRDefault="009C58BE" w:rsidP="00491F95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491F95">
        <w:rPr>
          <w:rFonts w:ascii="Times New Roman" w:hAnsi="Times New Roman" w:cs="Times New Roman"/>
          <w:sz w:val="28"/>
          <w:szCs w:val="28"/>
        </w:rPr>
        <w:t>Глава</w:t>
      </w:r>
      <w:r w:rsidR="00491F95" w:rsidRPr="00491F95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</w:p>
    <w:p w:rsidR="00F423D0" w:rsidRP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491F95">
        <w:rPr>
          <w:rFonts w:ascii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Pr="00491F95">
        <w:rPr>
          <w:rFonts w:ascii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Pr="00491F95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91F95">
        <w:rPr>
          <w:rFonts w:ascii="Times New Roman" w:hAnsi="Times New Roman" w:cs="Times New Roman"/>
          <w:i/>
          <w:sz w:val="28"/>
          <w:szCs w:val="28"/>
        </w:rPr>
        <w:tab/>
      </w:r>
      <w:r w:rsidRPr="00491F95">
        <w:rPr>
          <w:rFonts w:ascii="Times New Roman" w:hAnsi="Times New Roman" w:cs="Times New Roman"/>
          <w:i/>
          <w:sz w:val="28"/>
          <w:szCs w:val="28"/>
        </w:rPr>
        <w:tab/>
      </w:r>
      <w:r w:rsidRPr="00491F95">
        <w:rPr>
          <w:rFonts w:ascii="Times New Roman" w:hAnsi="Times New Roman" w:cs="Times New Roman"/>
          <w:i/>
          <w:sz w:val="28"/>
          <w:szCs w:val="28"/>
        </w:rPr>
        <w:tab/>
      </w:r>
      <w:r w:rsidRPr="00491F95">
        <w:rPr>
          <w:rFonts w:ascii="Times New Roman" w:hAnsi="Times New Roman" w:cs="Times New Roman"/>
          <w:i/>
          <w:sz w:val="28"/>
          <w:szCs w:val="28"/>
        </w:rPr>
        <w:tab/>
        <w:t xml:space="preserve">Исаев О.М </w:t>
      </w:r>
    </w:p>
    <w:p w:rsidR="00491F95" w:rsidRP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491F95" w:rsidRP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863D6" w:rsidRDefault="006863D6" w:rsidP="009C58BE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863D6" w:rsidRDefault="006863D6" w:rsidP="009C58BE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863D6" w:rsidRPr="002F1F04" w:rsidRDefault="00CF7FCD" w:rsidP="006863D6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6863D6"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6863D6" w:rsidRPr="002F1F04" w:rsidRDefault="00CF7FCD" w:rsidP="006863D6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6863D6"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3D6"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6863D6" w:rsidRPr="002F1F04" w:rsidRDefault="00491F95" w:rsidP="00491F95">
      <w:pPr>
        <w:spacing w:after="0" w:line="240" w:lineRule="auto"/>
        <w:ind w:left="8219" w:hanging="3402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Уздалросинский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6863D6" w:rsidRPr="002F1F04" w:rsidRDefault="006863D6" w:rsidP="006863D6">
      <w:pPr>
        <w:spacing w:after="0" w:line="240" w:lineRule="auto"/>
        <w:ind w:left="8219" w:hanging="3402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B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19.09.2022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CF7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CB4764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</w:p>
    <w:p w:rsidR="006863D6" w:rsidRPr="002F1F04" w:rsidRDefault="006863D6" w:rsidP="006863D6">
      <w:pPr>
        <w:spacing w:after="0" w:line="240" w:lineRule="auto"/>
        <w:ind w:left="5387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Комиссии по исчислению стажа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 службы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863D6" w:rsidRPr="002F1F04" w:rsidRDefault="006B6CC7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6863D6"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3D6" w:rsidRPr="00311703" w:rsidRDefault="00311703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1.1.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3D6" w:rsidRPr="00311703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в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02.03.2007 № 25-ФЗ «О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Законом Республики</w:t>
      </w:r>
      <w:r w:rsidRPr="00311703">
        <w:rPr>
          <w:rFonts w:ascii="Times New Roman" w:hAnsi="Times New Roman" w:cs="Times New Roman"/>
          <w:sz w:val="28"/>
          <w:szCs w:val="28"/>
        </w:rPr>
        <w:t xml:space="preserve"> Дагестан от 11 марта 2008 г.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№ 9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«О муниципальной службе в Республике Дагестан»,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указами Президента РФ от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19.11.2007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№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1532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«Об исчислении стажа государственной гражданской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службы Российской Федерации для установления государственным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гражданским служащим Российской Федерации ежемесячной надбавки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к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должностному окладу за выслугу</w:t>
      </w:r>
      <w:proofErr w:type="gramEnd"/>
      <w:r w:rsidR="006863D6" w:rsidRPr="00311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3D6" w:rsidRPr="00311703">
        <w:rPr>
          <w:rFonts w:ascii="Times New Roman" w:hAnsi="Times New Roman" w:cs="Times New Roman"/>
          <w:sz w:val="28"/>
          <w:szCs w:val="28"/>
        </w:rPr>
        <w:t>лет на государственной гражданской службе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Российской Федерации, определения продолжительности ежегодного дополнительного оплачиваемого отпуска за выслугу лет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и размера поощрений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 безупречную и эффективную государственную гражданскую службу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Российской Федерации», от 20.09.2010 № 1141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«О перечне должностей,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периоды службы (работы) в которых включаются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стаж государственной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гражданской службы для назначения пенсии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за выслугу лет федеральных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государственных гражданских служащих», Постановлением Правительства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Российской Федерации от</w:t>
      </w:r>
      <w:proofErr w:type="gramEnd"/>
      <w:r w:rsidR="006863D6" w:rsidRPr="00311703">
        <w:rPr>
          <w:rFonts w:ascii="Times New Roman" w:hAnsi="Times New Roman" w:cs="Times New Roman"/>
          <w:sz w:val="28"/>
          <w:szCs w:val="28"/>
        </w:rPr>
        <w:t xml:space="preserve"> 26.06.2008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№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472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«О порядке включения (зачета) в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стаж государственной гражданской службы Российской Федерации отдельных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периодов замещения должностей, предусмотренных Указом Президента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от 19.11.2007 № 1532», Трудовым кодексом Российской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Федерации,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B6CC7">
        <w:rPr>
          <w:rFonts w:ascii="Times New Roman" w:hAnsi="Times New Roman" w:cs="Times New Roman"/>
          <w:sz w:val="28"/>
          <w:szCs w:val="28"/>
        </w:rPr>
        <w:t>и определяет порядок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B6CC7">
        <w:rPr>
          <w:rFonts w:ascii="Times New Roman" w:hAnsi="Times New Roman" w:cs="Times New Roman"/>
          <w:sz w:val="28"/>
          <w:szCs w:val="28"/>
        </w:rPr>
        <w:t xml:space="preserve">исчисления </w:t>
      </w:r>
      <w:r w:rsidR="006863D6" w:rsidRPr="00311703">
        <w:rPr>
          <w:rFonts w:ascii="Times New Roman" w:hAnsi="Times New Roman" w:cs="Times New Roman"/>
          <w:sz w:val="28"/>
          <w:szCs w:val="28"/>
        </w:rPr>
        <w:t>стажа работы муниципальным сл</w:t>
      </w:r>
      <w:r w:rsidR="006B6CC7">
        <w:rPr>
          <w:rFonts w:ascii="Times New Roman" w:hAnsi="Times New Roman" w:cs="Times New Roman"/>
          <w:sz w:val="28"/>
          <w:szCs w:val="28"/>
        </w:rPr>
        <w:t xml:space="preserve">ужащим, замещающим (замещавшим) </w:t>
      </w:r>
      <w:r w:rsidRPr="00311703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Pr="00311703">
        <w:rPr>
          <w:rFonts w:ascii="Times New Roman" w:hAnsi="Times New Roman" w:cs="Times New Roman"/>
          <w:sz w:val="28"/>
          <w:szCs w:val="28"/>
        </w:rPr>
        <w:t xml:space="preserve">в </w:t>
      </w:r>
      <w:r w:rsidR="00491F95">
        <w:rPr>
          <w:rFonts w:ascii="Times New Roman" w:hAnsi="Times New Roman" w:cs="Times New Roman"/>
          <w:i/>
          <w:sz w:val="28"/>
          <w:szCs w:val="28"/>
        </w:rPr>
        <w:t>МР «</w:t>
      </w:r>
      <w:proofErr w:type="spellStart"/>
      <w:r w:rsidR="00491F95">
        <w:rPr>
          <w:rFonts w:ascii="Times New Roman" w:hAnsi="Times New Roman" w:cs="Times New Roman"/>
          <w:i/>
          <w:sz w:val="28"/>
          <w:szCs w:val="28"/>
        </w:rPr>
        <w:t>Хунзахский</w:t>
      </w:r>
      <w:proofErr w:type="spellEnd"/>
      <w:r w:rsidR="00491F95">
        <w:rPr>
          <w:rFonts w:ascii="Times New Roman" w:hAnsi="Times New Roman" w:cs="Times New Roman"/>
          <w:i/>
          <w:sz w:val="28"/>
          <w:szCs w:val="28"/>
        </w:rPr>
        <w:t xml:space="preserve"> район»</w:t>
      </w:r>
      <w:r w:rsidRPr="0031170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,  структурных </w:t>
      </w:r>
      <w:r w:rsidR="006863D6" w:rsidRPr="00311703">
        <w:rPr>
          <w:rFonts w:ascii="Times New Roman" w:hAnsi="Times New Roman" w:cs="Times New Roman"/>
          <w:sz w:val="28"/>
          <w:szCs w:val="28"/>
        </w:rPr>
        <w:t>(отраслевых)</w:t>
      </w:r>
      <w:r w:rsidRPr="00311703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Стаж муниципальной службы, засчитанный в соответствии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с настоящим Положением, дает право на: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ежемесячной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надбавки к должностному окладу за выслугу лет;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-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определение продолжительности ежегодного дополнительного оплачиваемого отпуска за выслугу лет;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-</w:t>
      </w:r>
      <w:r w:rsidR="00CF7FCD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определение размера поощрений за безупречную и эффективную муниципальную службу;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lastRenderedPageBreak/>
        <w:t>- установление государственной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пенсии муниципальным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служащим.</w:t>
      </w:r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1.3.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В стаж муниципальной службы включаются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иные периоды замещения отдельных должностей руководителей и специалистов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bookmarkStart w:id="2" w:name="_GoBack"/>
      <w:bookmarkEnd w:id="2"/>
      <w:r w:rsidR="006863D6" w:rsidRPr="00311703">
        <w:rPr>
          <w:rFonts w:ascii="Times New Roman" w:hAnsi="Times New Roman" w:cs="Times New Roman"/>
          <w:sz w:val="28"/>
          <w:szCs w:val="28"/>
        </w:rPr>
        <w:t xml:space="preserve">на предприятиях, в учреждениях и организациях, опыт и знания работы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которых необходимы муниципальным служащим для выполнения должностных обязанностей по замещению муниципальной должности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и должности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муниципальной службы (далее по тексту - иные периоды работы).</w:t>
      </w:r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Профессиональная деятельность на предшествующей работе должна соответствовать основным функциям и направлениям деятельности муниципального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служащего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в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и ее структурных подразделениях.</w:t>
      </w:r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 </w:t>
      </w:r>
      <w:r w:rsidR="006863D6" w:rsidRPr="00311703">
        <w:rPr>
          <w:rFonts w:ascii="Times New Roman" w:hAnsi="Times New Roman" w:cs="Times New Roman"/>
          <w:sz w:val="28"/>
          <w:szCs w:val="28"/>
        </w:rPr>
        <w:t>Периоды работы в указанных должностях в совокупности не должны превышать пять лет.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 </w:t>
      </w:r>
    </w:p>
    <w:p w:rsidR="00CF139E" w:rsidRPr="002F1F04" w:rsidRDefault="006B6CC7" w:rsidP="00CF13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B6CC7">
        <w:rPr>
          <w:rFonts w:ascii="Times New Roman" w:hAnsi="Times New Roman" w:cs="Times New Roman"/>
          <w:b/>
          <w:sz w:val="28"/>
          <w:szCs w:val="28"/>
        </w:rPr>
        <w:t>2</w:t>
      </w:r>
      <w:r w:rsidR="006863D6" w:rsidRPr="006B6CC7">
        <w:rPr>
          <w:rFonts w:ascii="Times New Roman" w:hAnsi="Times New Roman" w:cs="Times New Roman"/>
          <w:b/>
          <w:sz w:val="28"/>
          <w:szCs w:val="28"/>
        </w:rPr>
        <w:t>. Задачи и полномочия Комиссии</w:t>
      </w:r>
      <w:r w:rsidR="00CF1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39E"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исчислению стажа</w:t>
      </w:r>
    </w:p>
    <w:p w:rsidR="00CF139E" w:rsidRPr="00CF139E" w:rsidRDefault="00CF139E" w:rsidP="00CF13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 службы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13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Комиссия)</w:t>
      </w:r>
    </w:p>
    <w:p w:rsidR="006863D6" w:rsidRPr="006B6CC7" w:rsidRDefault="006863D6" w:rsidP="006B6C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C7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6CC7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2.1. Комиссия наделена следующими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полномочиями:</w:t>
      </w:r>
    </w:p>
    <w:p w:rsidR="006B6CC7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2.1.1.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Подсчет и подтверждение стажа муниципальной службы, необходимого для установления соответствующих выплат, определения продолжительности ежегодного дополнительного оплачиваемого отпуска муниципальным служащим.</w:t>
      </w:r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2.1.2. Рассмотрение вопросов </w:t>
      </w:r>
      <w:r w:rsidR="006863D6" w:rsidRPr="00311703">
        <w:rPr>
          <w:rFonts w:ascii="Times New Roman" w:hAnsi="Times New Roman" w:cs="Times New Roman"/>
          <w:sz w:val="28"/>
          <w:szCs w:val="28"/>
        </w:rPr>
        <w:t>о возможности вклю</w:t>
      </w:r>
      <w:r w:rsidR="00297177">
        <w:rPr>
          <w:rFonts w:ascii="Times New Roman" w:hAnsi="Times New Roman" w:cs="Times New Roman"/>
          <w:sz w:val="28"/>
          <w:szCs w:val="28"/>
        </w:rPr>
        <w:t xml:space="preserve">чения в стаж </w:t>
      </w:r>
      <w:r w:rsidR="006863D6" w:rsidRPr="00311703">
        <w:rPr>
          <w:rFonts w:ascii="Times New Roman" w:hAnsi="Times New Roman" w:cs="Times New Roman"/>
          <w:sz w:val="28"/>
          <w:szCs w:val="28"/>
        </w:rPr>
        <w:t>муниципальной службы иных перио</w:t>
      </w:r>
      <w:r w:rsidR="00297177">
        <w:rPr>
          <w:rFonts w:ascii="Times New Roman" w:hAnsi="Times New Roman" w:cs="Times New Roman"/>
          <w:sz w:val="28"/>
          <w:szCs w:val="28"/>
        </w:rPr>
        <w:t xml:space="preserve">дов трудовой деятельности, опыт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и знания по которой необходимы для выполнения должностных обязанностей по замещаемой должности.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2.1.3. Подсчет и подтверждение стажа муниципальной службы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дающего право на установление пенсии муниципальным служащим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доплаты к пенсии за выслугу лет </w:t>
      </w:r>
      <w:r w:rsidR="006863D6" w:rsidRPr="00311703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должности.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2.4. Рассмотрение обращений (заявлений, жалоб) заинтересованных лиц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пределах компетенции.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2.5. При исчислении стажа муниципального служащего Комиссия: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2.5.1. Приглашает муниципального служащего для беседы и дачи пояснений;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2.5.2. Проверяет достоверность документов, представленных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на рассмотрение;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2.6. Стаж муниципальной службы исчисляется в календарном порядке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(в годах, месяцах, днях).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Ответственность за правильность исчисления, своевременный пересмотр стажа муниципальной службы возлагается на членов Комиссии.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139E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CF139E" w:rsidRDefault="00CF139E" w:rsidP="00CF13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9E">
        <w:rPr>
          <w:rFonts w:ascii="Times New Roman" w:hAnsi="Times New Roman" w:cs="Times New Roman"/>
          <w:b/>
          <w:sz w:val="28"/>
          <w:szCs w:val="28"/>
        </w:rPr>
        <w:t>3</w:t>
      </w:r>
      <w:r w:rsidR="006863D6" w:rsidRPr="00CF139E">
        <w:rPr>
          <w:rFonts w:ascii="Times New Roman" w:hAnsi="Times New Roman" w:cs="Times New Roman"/>
          <w:b/>
          <w:sz w:val="28"/>
          <w:szCs w:val="28"/>
        </w:rPr>
        <w:t>. Организация и порядок работы Комиссии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AE76B0" w:rsidRDefault="00CF139E" w:rsidP="00AE76B0">
      <w:pPr>
        <w:pStyle w:val="a4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3.1. </w:t>
      </w:r>
      <w:r w:rsidR="006863D6" w:rsidRPr="00311703">
        <w:rPr>
          <w:rFonts w:ascii="Times New Roman" w:hAnsi="Times New Roman" w:cs="Times New Roman"/>
          <w:sz w:val="28"/>
          <w:szCs w:val="28"/>
        </w:rPr>
        <w:t>В состав Комиссии включа</w:t>
      </w:r>
      <w:r w:rsidR="00297177">
        <w:rPr>
          <w:rFonts w:ascii="Times New Roman" w:hAnsi="Times New Roman" w:cs="Times New Roman"/>
          <w:sz w:val="28"/>
          <w:szCs w:val="28"/>
        </w:rPr>
        <w:t xml:space="preserve">ются лица, замещающие должности </w:t>
      </w:r>
      <w:r w:rsidR="006863D6" w:rsidRPr="0031170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AE76B0">
        <w:rPr>
          <w:rFonts w:ascii="Times New Roman" w:hAnsi="Times New Roman" w:cs="Times New Roman"/>
          <w:sz w:val="28"/>
          <w:szCs w:val="28"/>
        </w:rPr>
        <w:t xml:space="preserve">: </w:t>
      </w:r>
      <w:r w:rsidR="00AE76B0" w:rsidRPr="00AE76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Комиссии, заместитель председателя Комиссии, секретарь Комиссии и члены Комиссии</w:t>
      </w:r>
      <w:r w:rsidR="006863D6" w:rsidRPr="00AE76B0">
        <w:rPr>
          <w:rFonts w:ascii="Times New Roman" w:hAnsi="Times New Roman" w:cs="Times New Roman"/>
          <w:sz w:val="28"/>
          <w:szCs w:val="28"/>
        </w:rPr>
        <w:t>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1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863D6" w:rsidRPr="00311703">
        <w:rPr>
          <w:rFonts w:ascii="Times New Roman" w:hAnsi="Times New Roman" w:cs="Times New Roman"/>
          <w:sz w:val="28"/>
          <w:szCs w:val="28"/>
        </w:rPr>
        <w:t>возглавляет пре</w:t>
      </w:r>
      <w:r w:rsidR="00297177">
        <w:rPr>
          <w:rFonts w:ascii="Times New Roman" w:hAnsi="Times New Roman" w:cs="Times New Roman"/>
          <w:sz w:val="28"/>
          <w:szCs w:val="28"/>
        </w:rPr>
        <w:t xml:space="preserve">дседатель, который руководит ее </w:t>
      </w:r>
      <w:r w:rsidR="006863D6" w:rsidRPr="00311703">
        <w:rPr>
          <w:rFonts w:ascii="Times New Roman" w:hAnsi="Times New Roman" w:cs="Times New Roman"/>
          <w:sz w:val="28"/>
          <w:szCs w:val="28"/>
        </w:rPr>
        <w:t>деятельностью и осуществляет общий контроль за выполнением ее решений.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(о</w:t>
      </w:r>
      <w:r w:rsidR="00297177">
        <w:rPr>
          <w:rFonts w:ascii="Times New Roman" w:hAnsi="Times New Roman" w:cs="Times New Roman"/>
          <w:sz w:val="28"/>
          <w:szCs w:val="28"/>
        </w:rPr>
        <w:t xml:space="preserve">тпуск, командировка, </w:t>
      </w:r>
      <w:r w:rsidR="006863D6" w:rsidRPr="00311703">
        <w:rPr>
          <w:rFonts w:ascii="Times New Roman" w:hAnsi="Times New Roman" w:cs="Times New Roman"/>
          <w:sz w:val="28"/>
          <w:szCs w:val="28"/>
        </w:rPr>
        <w:t>временная нетрудоспособность) его об</w:t>
      </w:r>
      <w:r w:rsidR="00297177">
        <w:rPr>
          <w:rFonts w:ascii="Times New Roman" w:hAnsi="Times New Roman" w:cs="Times New Roman"/>
          <w:sz w:val="28"/>
          <w:szCs w:val="28"/>
        </w:rPr>
        <w:t xml:space="preserve">язанности исполняет заместитель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3.2. </w:t>
      </w:r>
      <w:r w:rsidR="006863D6" w:rsidRPr="00311703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3.3.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Заседания Комиссии проводятс</w:t>
      </w:r>
      <w:r w:rsidR="00297177">
        <w:rPr>
          <w:rFonts w:ascii="Times New Roman" w:hAnsi="Times New Roman" w:cs="Times New Roman"/>
          <w:sz w:val="28"/>
          <w:szCs w:val="28"/>
        </w:rPr>
        <w:t xml:space="preserve">я по мере поступления обращений </w:t>
      </w:r>
      <w:r w:rsidR="006863D6" w:rsidRPr="00311703">
        <w:rPr>
          <w:rFonts w:ascii="Times New Roman" w:hAnsi="Times New Roman" w:cs="Times New Roman"/>
          <w:sz w:val="28"/>
          <w:szCs w:val="28"/>
        </w:rPr>
        <w:t>(заявлений, жалоб). Обра</w:t>
      </w:r>
      <w:r w:rsidR="00297177">
        <w:rPr>
          <w:rFonts w:ascii="Times New Roman" w:hAnsi="Times New Roman" w:cs="Times New Roman"/>
          <w:sz w:val="28"/>
          <w:szCs w:val="28"/>
        </w:rPr>
        <w:t xml:space="preserve">щения рассматриваются в течение 30 календарных </w:t>
      </w:r>
      <w:r w:rsidR="006863D6" w:rsidRPr="00311703">
        <w:rPr>
          <w:rFonts w:ascii="Times New Roman" w:hAnsi="Times New Roman" w:cs="Times New Roman"/>
          <w:sz w:val="28"/>
          <w:szCs w:val="28"/>
        </w:rPr>
        <w:t>дней со дня поступления. В случаях, к</w:t>
      </w:r>
      <w:r w:rsidR="00297177">
        <w:rPr>
          <w:rFonts w:ascii="Times New Roman" w:hAnsi="Times New Roman" w:cs="Times New Roman"/>
          <w:sz w:val="28"/>
          <w:szCs w:val="28"/>
        </w:rPr>
        <w:t xml:space="preserve">огда при рассмотрении обращения </w:t>
      </w:r>
      <w:r w:rsidR="006863D6" w:rsidRPr="00311703">
        <w:rPr>
          <w:rFonts w:ascii="Times New Roman" w:hAnsi="Times New Roman" w:cs="Times New Roman"/>
          <w:sz w:val="28"/>
          <w:szCs w:val="28"/>
        </w:rPr>
        <w:t>необходимо направить запрос, срок его рас</w:t>
      </w:r>
      <w:r w:rsidR="00297177">
        <w:rPr>
          <w:rFonts w:ascii="Times New Roman" w:hAnsi="Times New Roman" w:cs="Times New Roman"/>
          <w:sz w:val="28"/>
          <w:szCs w:val="28"/>
        </w:rPr>
        <w:t xml:space="preserve">смотрения продлевается не более </w:t>
      </w:r>
      <w:r w:rsidR="006863D6" w:rsidRPr="00311703">
        <w:rPr>
          <w:rFonts w:ascii="Times New Roman" w:hAnsi="Times New Roman" w:cs="Times New Roman"/>
          <w:sz w:val="28"/>
          <w:szCs w:val="28"/>
        </w:rPr>
        <w:t>чем на 30 дней, о чем уведомляется заявитель.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3.4. Все </w:t>
      </w:r>
      <w:r w:rsidR="006863D6" w:rsidRPr="00311703">
        <w:rPr>
          <w:rFonts w:ascii="Times New Roman" w:hAnsi="Times New Roman" w:cs="Times New Roman"/>
          <w:sz w:val="28"/>
          <w:szCs w:val="28"/>
        </w:rPr>
        <w:t>члены комиссии пользуются равными правами в решении вопросов, рассматриваемых на ее заседаниях.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3.5.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Заседания комиссии правомочны при участии не менее 2/3 от общего числа ее членов.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3.6.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деятельности комиссии обеспечивает </w:t>
      </w:r>
      <w:r w:rsidR="00491F95">
        <w:rPr>
          <w:rFonts w:ascii="Times New Roman" w:hAnsi="Times New Roman" w:cs="Times New Roman"/>
          <w:sz w:val="28"/>
          <w:szCs w:val="28"/>
        </w:rPr>
        <w:t xml:space="preserve">бухгалтерия МО СП «сельсовет </w:t>
      </w:r>
      <w:proofErr w:type="spellStart"/>
      <w:r w:rsidR="00491F95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491F95">
        <w:rPr>
          <w:rFonts w:ascii="Times New Roman" w:hAnsi="Times New Roman" w:cs="Times New Roman"/>
          <w:sz w:val="28"/>
          <w:szCs w:val="28"/>
        </w:rPr>
        <w:t>»</w:t>
      </w:r>
      <w:r w:rsidR="00491F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3.7. </w:t>
      </w:r>
      <w:r w:rsidR="006863D6" w:rsidRPr="00311703">
        <w:rPr>
          <w:rFonts w:ascii="Times New Roman" w:hAnsi="Times New Roman" w:cs="Times New Roman"/>
          <w:sz w:val="28"/>
          <w:szCs w:val="28"/>
        </w:rPr>
        <w:t>Секретарь Комиссии обеспечивает выполнение организационно-технических мероприятий, связанных с организацией деятельности Комиссии: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подготавливает необходимые материалы для заседания Комиссии;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>извещает членов Комиссии о п</w:t>
      </w:r>
      <w:r w:rsidR="00297177">
        <w:rPr>
          <w:rFonts w:ascii="Times New Roman" w:hAnsi="Times New Roman" w:cs="Times New Roman"/>
          <w:sz w:val="28"/>
          <w:szCs w:val="28"/>
        </w:rPr>
        <w:t xml:space="preserve">редстоящем заседании Комиссии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297177">
        <w:rPr>
          <w:rFonts w:ascii="Times New Roman" w:hAnsi="Times New Roman" w:cs="Times New Roman"/>
          <w:sz w:val="28"/>
          <w:szCs w:val="28"/>
        </w:rPr>
        <w:t xml:space="preserve">и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представляет им материалы для предварительного изучения;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- по поручению председателя (зам</w:t>
      </w:r>
      <w:r w:rsidR="00297177">
        <w:rPr>
          <w:rFonts w:ascii="Times New Roman" w:hAnsi="Times New Roman" w:cs="Times New Roman"/>
          <w:sz w:val="28"/>
          <w:szCs w:val="28"/>
        </w:rPr>
        <w:t xml:space="preserve">естителя председателя) Комиссии </w:t>
      </w:r>
      <w:r w:rsidRPr="00311703">
        <w:rPr>
          <w:rFonts w:ascii="Times New Roman" w:hAnsi="Times New Roman" w:cs="Times New Roman"/>
          <w:sz w:val="28"/>
          <w:szCs w:val="28"/>
        </w:rPr>
        <w:t>выполняет иные организационно-техни</w:t>
      </w:r>
      <w:r w:rsidR="00297177">
        <w:rPr>
          <w:rFonts w:ascii="Times New Roman" w:hAnsi="Times New Roman" w:cs="Times New Roman"/>
          <w:sz w:val="28"/>
          <w:szCs w:val="28"/>
        </w:rPr>
        <w:t xml:space="preserve">ческие функции в пределах своей </w:t>
      </w:r>
      <w:r w:rsidRPr="00311703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3.8. </w:t>
      </w:r>
      <w:r w:rsidR="006863D6" w:rsidRPr="00311703">
        <w:rPr>
          <w:rFonts w:ascii="Times New Roman" w:hAnsi="Times New Roman" w:cs="Times New Roman"/>
          <w:sz w:val="28"/>
          <w:szCs w:val="28"/>
        </w:rPr>
        <w:t>Решение Комиссии считается приня</w:t>
      </w:r>
      <w:r w:rsidR="00297177">
        <w:rPr>
          <w:rFonts w:ascii="Times New Roman" w:hAnsi="Times New Roman" w:cs="Times New Roman"/>
          <w:sz w:val="28"/>
          <w:szCs w:val="28"/>
        </w:rPr>
        <w:t xml:space="preserve">тым, если за него проголосовало </w:t>
      </w:r>
      <w:r w:rsidR="006863D6" w:rsidRPr="00311703">
        <w:rPr>
          <w:rFonts w:ascii="Times New Roman" w:hAnsi="Times New Roman" w:cs="Times New Roman"/>
          <w:sz w:val="28"/>
          <w:szCs w:val="28"/>
        </w:rPr>
        <w:t>большинство присутствующих на заседании</w:t>
      </w:r>
      <w:r w:rsidR="00297177">
        <w:rPr>
          <w:rFonts w:ascii="Times New Roman" w:hAnsi="Times New Roman" w:cs="Times New Roman"/>
          <w:sz w:val="28"/>
          <w:szCs w:val="28"/>
        </w:rPr>
        <w:t xml:space="preserve"> членов комиссии. При равенстве </w:t>
      </w:r>
      <w:r w:rsidR="006863D6" w:rsidRPr="00311703">
        <w:rPr>
          <w:rFonts w:ascii="Times New Roman" w:hAnsi="Times New Roman" w:cs="Times New Roman"/>
          <w:sz w:val="28"/>
          <w:szCs w:val="28"/>
        </w:rPr>
        <w:t>голосов решающим является голос председателя Комиссии.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3.9. Заседание Комиссии оформляется протоколом, который подписывается всеми членами комиссии.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 если член Комиссии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не согласен с принятым решением, он излагает в письменной форме особое мнение.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3.10. На основании протокола заседания Комиссии принимается одно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из следу</w:t>
      </w:r>
      <w:r w:rsidR="00297177">
        <w:rPr>
          <w:rFonts w:ascii="Times New Roman" w:hAnsi="Times New Roman" w:cs="Times New Roman"/>
          <w:sz w:val="28"/>
          <w:szCs w:val="28"/>
        </w:rPr>
        <w:t xml:space="preserve">ющих </w:t>
      </w:r>
      <w:r w:rsidR="006863D6" w:rsidRPr="00311703">
        <w:rPr>
          <w:rFonts w:ascii="Times New Roman" w:hAnsi="Times New Roman" w:cs="Times New Roman"/>
          <w:sz w:val="28"/>
          <w:szCs w:val="28"/>
        </w:rPr>
        <w:t>решений, которое подписывается председателем и секретарем Комиссии: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3.10.1. об определении стажа муниципальной службы</w:t>
      </w:r>
      <w:r w:rsidR="00297177">
        <w:rPr>
          <w:rFonts w:ascii="Times New Roman" w:hAnsi="Times New Roman" w:cs="Times New Roman"/>
          <w:sz w:val="28"/>
          <w:szCs w:val="28"/>
        </w:rPr>
        <w:t xml:space="preserve">, дающего право на установление доплаты к </w:t>
      </w:r>
      <w:r>
        <w:rPr>
          <w:rFonts w:ascii="Times New Roman" w:hAnsi="Times New Roman" w:cs="Times New Roman"/>
          <w:sz w:val="28"/>
          <w:szCs w:val="28"/>
        </w:rPr>
        <w:t>пенсии за выслугу лет;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3.10.2. об установлении стажа муниципальной </w:t>
      </w:r>
      <w:r w:rsidR="00297177">
        <w:rPr>
          <w:rFonts w:ascii="Times New Roman" w:hAnsi="Times New Roman" w:cs="Times New Roman"/>
          <w:sz w:val="28"/>
          <w:szCs w:val="28"/>
        </w:rPr>
        <w:t xml:space="preserve">службы муниципальному служащему </w:t>
      </w:r>
      <w:r w:rsidR="006863D6" w:rsidRPr="00311703">
        <w:rPr>
          <w:rFonts w:ascii="Times New Roman" w:hAnsi="Times New Roman" w:cs="Times New Roman"/>
          <w:sz w:val="28"/>
          <w:szCs w:val="28"/>
        </w:rPr>
        <w:t>для определения ежемесячной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надбавки за выслугу лет;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3.10.3. о включении или невозможности включения муниципальному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служащему (работнику) в стаж муниципальной службы (работы) иных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периодов трудовой деятельности, в совок</w:t>
      </w:r>
      <w:r>
        <w:rPr>
          <w:rFonts w:ascii="Times New Roman" w:hAnsi="Times New Roman" w:cs="Times New Roman"/>
          <w:sz w:val="28"/>
          <w:szCs w:val="28"/>
        </w:rPr>
        <w:t>упности не превышающих пяти лет</w:t>
      </w:r>
      <w:r w:rsidR="006863D6" w:rsidRPr="00311703">
        <w:rPr>
          <w:rFonts w:ascii="Times New Roman" w:hAnsi="Times New Roman" w:cs="Times New Roman"/>
          <w:sz w:val="28"/>
          <w:szCs w:val="28"/>
        </w:rPr>
        <w:t>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3.11. Решение, принятое в соответствии с п. 3.10.1 настоящего Положения,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направляется в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отдел бухгалтерского учета и отчетн</w:t>
      </w:r>
      <w:r>
        <w:rPr>
          <w:rFonts w:ascii="Times New Roman" w:hAnsi="Times New Roman" w:cs="Times New Roman"/>
          <w:sz w:val="28"/>
          <w:szCs w:val="28"/>
        </w:rPr>
        <w:t xml:space="preserve">ости Администрации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для подготовк</w:t>
      </w:r>
      <w:r>
        <w:rPr>
          <w:rFonts w:ascii="Times New Roman" w:hAnsi="Times New Roman" w:cs="Times New Roman"/>
          <w:sz w:val="28"/>
          <w:szCs w:val="28"/>
        </w:rPr>
        <w:t>и соответствующего распоряжения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 для определения размера пенсии за выслугу лет.</w:t>
      </w:r>
    </w:p>
    <w:p w:rsidR="001B0F76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3.12. Решения, принятые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3.10.2 и 3.10.3 настоящего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Положения в отношении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служащих, </w:t>
      </w:r>
      <w:r w:rsidR="006863D6" w:rsidRPr="00311703">
        <w:rPr>
          <w:rFonts w:ascii="Times New Roman" w:hAnsi="Times New Roman" w:cs="Times New Roman"/>
          <w:sz w:val="28"/>
          <w:szCs w:val="28"/>
        </w:rPr>
        <w:t>осуществляющих т</w:t>
      </w:r>
      <w:r>
        <w:rPr>
          <w:rFonts w:ascii="Times New Roman" w:hAnsi="Times New Roman" w:cs="Times New Roman"/>
          <w:sz w:val="28"/>
          <w:szCs w:val="28"/>
        </w:rPr>
        <w:t>рудовую деятельность в аппарате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491F95">
        <w:rPr>
          <w:rFonts w:ascii="Times New Roman" w:hAnsi="Times New Roman" w:cs="Times New Roman"/>
          <w:sz w:val="28"/>
          <w:szCs w:val="28"/>
        </w:rPr>
        <w:t xml:space="preserve">бухгалтерию МО СП «сельсовет </w:t>
      </w:r>
      <w:proofErr w:type="spellStart"/>
      <w:r w:rsidR="00491F95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491F95">
        <w:rPr>
          <w:rFonts w:ascii="Times New Roman" w:hAnsi="Times New Roman" w:cs="Times New Roman"/>
          <w:sz w:val="28"/>
          <w:szCs w:val="28"/>
        </w:rPr>
        <w:t xml:space="preserve">» </w:t>
      </w:r>
      <w:r w:rsidR="006863D6" w:rsidRPr="00311703">
        <w:rPr>
          <w:rFonts w:ascii="Times New Roman" w:hAnsi="Times New Roman" w:cs="Times New Roman"/>
          <w:sz w:val="28"/>
          <w:szCs w:val="28"/>
        </w:rPr>
        <w:t>для подготовк</w:t>
      </w:r>
      <w:r>
        <w:rPr>
          <w:rFonts w:ascii="Times New Roman" w:hAnsi="Times New Roman" w:cs="Times New Roman"/>
          <w:sz w:val="28"/>
          <w:szCs w:val="28"/>
        </w:rPr>
        <w:t>и соответствующего распоряжения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3.11. Решения, принятые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3.10.2 и 3.10.3 настоящего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Положения в отношении муниципальных сл</w:t>
      </w:r>
      <w:r>
        <w:rPr>
          <w:rFonts w:ascii="Times New Roman" w:hAnsi="Times New Roman" w:cs="Times New Roman"/>
          <w:sz w:val="28"/>
          <w:szCs w:val="28"/>
        </w:rPr>
        <w:t>ужащих, осуществляющих трудовую деятельность в структурных (отраслевых) подразделениях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направляются в адрес их руководителей.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1B0F76" w:rsidRDefault="001B0F76" w:rsidP="001B0F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863D6" w:rsidRPr="001B0F76">
        <w:rPr>
          <w:rFonts w:ascii="Times New Roman" w:hAnsi="Times New Roman" w:cs="Times New Roman"/>
          <w:b/>
          <w:sz w:val="28"/>
          <w:szCs w:val="28"/>
        </w:rPr>
        <w:t>. Порядок направления документов в Комиссию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0F76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Для включения в стаж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службы иных периодов </w:t>
      </w:r>
      <w:r w:rsidR="006863D6" w:rsidRPr="00311703">
        <w:rPr>
          <w:rFonts w:ascii="Times New Roman" w:hAnsi="Times New Roman" w:cs="Times New Roman"/>
          <w:sz w:val="28"/>
          <w:szCs w:val="28"/>
        </w:rPr>
        <w:t>трудовой деятельности, опыт и з</w:t>
      </w:r>
      <w:r>
        <w:rPr>
          <w:rFonts w:ascii="Times New Roman" w:hAnsi="Times New Roman" w:cs="Times New Roman"/>
          <w:sz w:val="28"/>
          <w:szCs w:val="28"/>
        </w:rPr>
        <w:t xml:space="preserve">нания по которой необходимы для </w:t>
      </w:r>
      <w:r w:rsidR="006863D6" w:rsidRPr="00311703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 xml:space="preserve">ния должностных обязанностей по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замещаемой до</w:t>
      </w:r>
      <w:r>
        <w:rPr>
          <w:rFonts w:ascii="Times New Roman" w:hAnsi="Times New Roman" w:cs="Times New Roman"/>
          <w:sz w:val="28"/>
          <w:szCs w:val="28"/>
        </w:rPr>
        <w:t xml:space="preserve">лжности, муниципальный служащий </w:t>
      </w:r>
      <w:r w:rsidR="006863D6" w:rsidRPr="00311703">
        <w:rPr>
          <w:rFonts w:ascii="Times New Roman" w:hAnsi="Times New Roman" w:cs="Times New Roman"/>
          <w:sz w:val="28"/>
          <w:szCs w:val="28"/>
        </w:rPr>
        <w:t>может подать письменное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F76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4.2. Для определения стажа муниципальной службы, да</w:t>
      </w:r>
      <w:r>
        <w:rPr>
          <w:rFonts w:ascii="Times New Roman" w:hAnsi="Times New Roman" w:cs="Times New Roman"/>
          <w:sz w:val="28"/>
          <w:szCs w:val="28"/>
        </w:rPr>
        <w:t xml:space="preserve">ющего право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доплату к пенсии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 в</w:t>
      </w:r>
      <w:r>
        <w:rPr>
          <w:rFonts w:ascii="Times New Roman" w:hAnsi="Times New Roman" w:cs="Times New Roman"/>
          <w:sz w:val="28"/>
          <w:szCs w:val="28"/>
        </w:rPr>
        <w:t>ыслугу лет, подается письменное.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4.3. К заявлению о включении в ста</w:t>
      </w:r>
      <w:r>
        <w:rPr>
          <w:rFonts w:ascii="Times New Roman" w:hAnsi="Times New Roman" w:cs="Times New Roman"/>
          <w:sz w:val="28"/>
          <w:szCs w:val="28"/>
        </w:rPr>
        <w:t xml:space="preserve">ж муниципальной службы (работы) </w:t>
      </w:r>
      <w:r w:rsidR="006863D6" w:rsidRPr="00311703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периодов трудовой деятельности должны прилагаться заверенные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63D6" w:rsidRPr="00311703">
        <w:rPr>
          <w:rFonts w:ascii="Times New Roman" w:hAnsi="Times New Roman" w:cs="Times New Roman"/>
          <w:sz w:val="28"/>
          <w:szCs w:val="28"/>
        </w:rPr>
        <w:t>установленном порядке копии документов, ее подтверждающие: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копия трудовой книжки, записи в которой должны быть оформлены четко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соответствии с Т</w:t>
      </w:r>
      <w:r>
        <w:rPr>
          <w:rFonts w:ascii="Times New Roman" w:hAnsi="Times New Roman" w:cs="Times New Roman"/>
          <w:sz w:val="28"/>
          <w:szCs w:val="28"/>
        </w:rPr>
        <w:t>рудовым кодексом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документы о характере трудовой деятельности на предприятиях,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учреждениях, организациях, период работы в которых может быть включен в стаж муниципальной службы (должностная инструкция; справка, выданная руководителем предприятия, учрежден</w:t>
      </w:r>
      <w:r>
        <w:rPr>
          <w:rFonts w:ascii="Times New Roman" w:hAnsi="Times New Roman" w:cs="Times New Roman"/>
          <w:sz w:val="28"/>
          <w:szCs w:val="28"/>
        </w:rPr>
        <w:t xml:space="preserve">ия, организации; характеристика </w:t>
      </w:r>
      <w:r w:rsidR="006863D6" w:rsidRPr="00311703">
        <w:rPr>
          <w:rFonts w:ascii="Times New Roman" w:hAnsi="Times New Roman" w:cs="Times New Roman"/>
          <w:sz w:val="28"/>
          <w:szCs w:val="28"/>
        </w:rPr>
        <w:t>или иные документы о назначении и освобождении от должности, подтверждающие иные периоды работы, которые включаются в стаж);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>документы о характере трудовой деятельности по должности (должностям) муниципальной службы, для выполнения обязанностей по которой(-ым) необходимы опыт и знание работы на иных должностях руководителей, специалистов на предприятиях, в учреждениях и иных организациях.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В случаях, когда в трудовой книжке отс</w:t>
      </w:r>
      <w:r>
        <w:rPr>
          <w:rFonts w:ascii="Times New Roman" w:hAnsi="Times New Roman" w:cs="Times New Roman"/>
          <w:sz w:val="28"/>
          <w:szCs w:val="28"/>
        </w:rPr>
        <w:t xml:space="preserve">утствуют записи, подтверждающие </w:t>
      </w:r>
      <w:r w:rsidR="006863D6" w:rsidRPr="00311703">
        <w:rPr>
          <w:rFonts w:ascii="Times New Roman" w:hAnsi="Times New Roman" w:cs="Times New Roman"/>
          <w:sz w:val="28"/>
          <w:szCs w:val="28"/>
        </w:rPr>
        <w:t>стаж работы (службы), данный с</w:t>
      </w:r>
      <w:r>
        <w:rPr>
          <w:rFonts w:ascii="Times New Roman" w:hAnsi="Times New Roman" w:cs="Times New Roman"/>
          <w:sz w:val="28"/>
          <w:szCs w:val="28"/>
        </w:rPr>
        <w:t xml:space="preserve">таж подтверждается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представленных справок, полученны</w:t>
      </w:r>
      <w:r>
        <w:rPr>
          <w:rFonts w:ascii="Times New Roman" w:hAnsi="Times New Roman" w:cs="Times New Roman"/>
          <w:sz w:val="28"/>
          <w:szCs w:val="28"/>
        </w:rPr>
        <w:t xml:space="preserve">х в соответствующей организации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(учреждении), и (или) архивных справок с приложением копий документо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="006863D6" w:rsidRPr="00311703">
        <w:rPr>
          <w:rFonts w:ascii="Times New Roman" w:hAnsi="Times New Roman" w:cs="Times New Roman"/>
          <w:sz w:val="28"/>
          <w:szCs w:val="28"/>
        </w:rPr>
        <w:t>содержащих сведения о периодах, кот</w:t>
      </w:r>
      <w:r>
        <w:rPr>
          <w:rFonts w:ascii="Times New Roman" w:hAnsi="Times New Roman" w:cs="Times New Roman"/>
          <w:sz w:val="28"/>
          <w:szCs w:val="28"/>
        </w:rPr>
        <w:t xml:space="preserve">орые предлагаются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включению в </w:t>
      </w:r>
      <w:r w:rsidR="006863D6" w:rsidRPr="00311703">
        <w:rPr>
          <w:rFonts w:ascii="Times New Roman" w:hAnsi="Times New Roman" w:cs="Times New Roman"/>
          <w:sz w:val="28"/>
          <w:szCs w:val="28"/>
        </w:rPr>
        <w:t>указанный стаж, нео</w:t>
      </w:r>
      <w:r>
        <w:rPr>
          <w:rFonts w:ascii="Times New Roman" w:hAnsi="Times New Roman" w:cs="Times New Roman"/>
          <w:sz w:val="28"/>
          <w:szCs w:val="28"/>
        </w:rPr>
        <w:t xml:space="preserve">бходимый муниципальным служащим для </w:t>
      </w:r>
      <w:r w:rsidR="006863D6" w:rsidRPr="00311703">
        <w:rPr>
          <w:rFonts w:ascii="Times New Roman" w:hAnsi="Times New Roman" w:cs="Times New Roman"/>
          <w:sz w:val="28"/>
          <w:szCs w:val="28"/>
        </w:rPr>
        <w:t>исполнения обязанностей по замещаемой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или для установления пенсии или доплаты к </w:t>
      </w:r>
      <w:r w:rsidR="006863D6" w:rsidRPr="00311703">
        <w:rPr>
          <w:rFonts w:ascii="Times New Roman" w:hAnsi="Times New Roman" w:cs="Times New Roman"/>
          <w:sz w:val="28"/>
          <w:szCs w:val="28"/>
        </w:rPr>
        <w:t>пенсии за выслугу лет.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4.4. При предоставлении иных докум</w:t>
      </w:r>
      <w:r>
        <w:rPr>
          <w:rFonts w:ascii="Times New Roman" w:hAnsi="Times New Roman" w:cs="Times New Roman"/>
          <w:sz w:val="28"/>
          <w:szCs w:val="28"/>
        </w:rPr>
        <w:t xml:space="preserve">ентов, обосновывающих включение </w:t>
      </w:r>
      <w:r w:rsidR="006863D6" w:rsidRPr="00311703">
        <w:rPr>
          <w:rFonts w:ascii="Times New Roman" w:hAnsi="Times New Roman" w:cs="Times New Roman"/>
          <w:sz w:val="28"/>
          <w:szCs w:val="28"/>
        </w:rPr>
        <w:t>отдельных периодов службы (рабо</w:t>
      </w:r>
      <w:r>
        <w:rPr>
          <w:rFonts w:ascii="Times New Roman" w:hAnsi="Times New Roman" w:cs="Times New Roman"/>
          <w:sz w:val="28"/>
          <w:szCs w:val="28"/>
        </w:rPr>
        <w:t xml:space="preserve">ты) в стаж муниципальной службы </w:t>
      </w:r>
      <w:r w:rsidR="006863D6" w:rsidRPr="00311703">
        <w:rPr>
          <w:rFonts w:ascii="Times New Roman" w:hAnsi="Times New Roman" w:cs="Times New Roman"/>
          <w:sz w:val="28"/>
          <w:szCs w:val="28"/>
        </w:rPr>
        <w:t>(работы), муниципальный служащий (раб</w:t>
      </w:r>
      <w:r>
        <w:rPr>
          <w:rFonts w:ascii="Times New Roman" w:hAnsi="Times New Roman" w:cs="Times New Roman"/>
          <w:sz w:val="28"/>
          <w:szCs w:val="28"/>
        </w:rPr>
        <w:t xml:space="preserve">отник) подает новое заявление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приложением соответствующих докумен</w:t>
      </w:r>
      <w:r>
        <w:rPr>
          <w:rFonts w:ascii="Times New Roman" w:hAnsi="Times New Roman" w:cs="Times New Roman"/>
          <w:sz w:val="28"/>
          <w:szCs w:val="28"/>
        </w:rPr>
        <w:t xml:space="preserve">тов, заверенных в установленном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порядке.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этом стаж муниципальной службы (работы) пересчитывается со дня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представления этих документов.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4.5. Заявление подается на имя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дминистрации. В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резолюцией главы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 заявление направляется для рассмотрения в Комиссию.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4.6.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Заявление с приложенными к нему документами передается секретарю Комиссии.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Повторное рассмотрение вопроса о включении в стаж муниципальной службы иных периодов работы возможно в случае представления заявителем документ</w:t>
      </w:r>
      <w:r>
        <w:rPr>
          <w:rFonts w:ascii="Times New Roman" w:hAnsi="Times New Roman" w:cs="Times New Roman"/>
          <w:sz w:val="28"/>
          <w:szCs w:val="28"/>
        </w:rPr>
        <w:t xml:space="preserve">ов, ранее не рассмотренных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 заседании Комиссии.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 </w:t>
      </w:r>
    </w:p>
    <w:p w:rsidR="006863D6" w:rsidRDefault="006863D6" w:rsidP="002F052F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F7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F052F" w:rsidRPr="001B0F76" w:rsidRDefault="002F052F" w:rsidP="002F052F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5.1.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Изменения в состав Комиссии по исчислению стажа муниципальной службы вносятся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 </w:t>
      </w:r>
      <w:r w:rsidR="006863D6" w:rsidRPr="00311703">
        <w:rPr>
          <w:rFonts w:ascii="Times New Roman" w:hAnsi="Times New Roman" w:cs="Times New Roman"/>
          <w:sz w:val="28"/>
          <w:szCs w:val="28"/>
        </w:rPr>
        <w:t>В стаже муниципальной службы сохраняются п</w:t>
      </w:r>
      <w:r>
        <w:rPr>
          <w:rFonts w:ascii="Times New Roman" w:hAnsi="Times New Roman" w:cs="Times New Roman"/>
          <w:sz w:val="28"/>
          <w:szCs w:val="28"/>
        </w:rPr>
        <w:t xml:space="preserve">ериоды </w:t>
      </w:r>
      <w:r w:rsidR="006863D6" w:rsidRPr="00311703">
        <w:rPr>
          <w:rFonts w:ascii="Times New Roman" w:hAnsi="Times New Roman" w:cs="Times New Roman"/>
          <w:sz w:val="28"/>
          <w:szCs w:val="28"/>
        </w:rPr>
        <w:t>работы (службы), которые были вклю</w:t>
      </w:r>
      <w:r>
        <w:rPr>
          <w:rFonts w:ascii="Times New Roman" w:hAnsi="Times New Roman" w:cs="Times New Roman"/>
          <w:sz w:val="28"/>
          <w:szCs w:val="28"/>
        </w:rPr>
        <w:t xml:space="preserve">чены в установленном порядке до </w:t>
      </w:r>
      <w:r w:rsidR="006863D6" w:rsidRPr="00311703">
        <w:rPr>
          <w:rFonts w:ascii="Times New Roman" w:hAnsi="Times New Roman" w:cs="Times New Roman"/>
          <w:sz w:val="28"/>
          <w:szCs w:val="28"/>
        </w:rPr>
        <w:t>вступления в силу настоящего Положения.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5.3. </w:t>
      </w:r>
      <w:r w:rsidR="006863D6" w:rsidRPr="00311703">
        <w:rPr>
          <w:rFonts w:ascii="Times New Roman" w:hAnsi="Times New Roman" w:cs="Times New Roman"/>
          <w:sz w:val="28"/>
          <w:szCs w:val="28"/>
        </w:rPr>
        <w:t>Споры по вопросам, в</w:t>
      </w:r>
      <w:r>
        <w:rPr>
          <w:rFonts w:ascii="Times New Roman" w:hAnsi="Times New Roman" w:cs="Times New Roman"/>
          <w:sz w:val="28"/>
          <w:szCs w:val="28"/>
        </w:rPr>
        <w:t xml:space="preserve">ходящим в компетенцию Комиссии, </w:t>
      </w:r>
      <w:r w:rsidR="006863D6" w:rsidRPr="00311703">
        <w:rPr>
          <w:rFonts w:ascii="Times New Roman" w:hAnsi="Times New Roman" w:cs="Times New Roman"/>
          <w:sz w:val="28"/>
          <w:szCs w:val="28"/>
        </w:rPr>
        <w:t>рассматриваются в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м действующим законодательством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порядке.</w:t>
      </w:r>
    </w:p>
    <w:p w:rsidR="006863D6" w:rsidRPr="00311703" w:rsidRDefault="006863D6" w:rsidP="001B0F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Default="006863D6" w:rsidP="0068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CD" w:rsidRDefault="00CF7FCD" w:rsidP="0068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CD" w:rsidRDefault="00CF7FCD" w:rsidP="0068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3D6" w:rsidRPr="002F1F04" w:rsidRDefault="006863D6" w:rsidP="0068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3D6" w:rsidRPr="002F1F04" w:rsidRDefault="006863D6" w:rsidP="006863D6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CF7FCD" w:rsidRPr="002F1F04" w:rsidRDefault="00CF7FCD" w:rsidP="00CF7FCD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CF7FCD" w:rsidRPr="002F1F04" w:rsidRDefault="00CF7FCD" w:rsidP="00CF7FCD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CF7FCD" w:rsidRPr="002F1F04" w:rsidRDefault="00491F95" w:rsidP="00CF7FCD">
      <w:pPr>
        <w:spacing w:after="0" w:line="240" w:lineRule="auto"/>
        <w:ind w:left="8219" w:hanging="3402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Уздалросинский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F7FCD" w:rsidRPr="002F1F04" w:rsidRDefault="00CF7FCD" w:rsidP="00CF7FCD">
      <w:pPr>
        <w:spacing w:after="0" w:line="240" w:lineRule="auto"/>
        <w:ind w:left="8219" w:hanging="3402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№___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1F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1F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Комиссии по </w:t>
      </w:r>
      <w:r w:rsidR="00CF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исчислению стажа </w:t>
      </w: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службы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F1F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4626"/>
      </w:tblGrid>
      <w:tr w:rsidR="006863D6" w:rsidRPr="002F1F04" w:rsidTr="002F052F">
        <w:trPr>
          <w:trHeight w:val="300"/>
        </w:trPr>
        <w:tc>
          <w:tcPr>
            <w:tcW w:w="9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6863D6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6863D6" w:rsidRPr="002F1F04" w:rsidTr="002F052F">
        <w:trPr>
          <w:trHeight w:val="1229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CD" w:rsidRDefault="00CF7FCD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6863D6" w:rsidRPr="00CF7FCD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Исаев Омар Магомедович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491F95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Глава МО СП «сельсовет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Уздалросинский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6863D6" w:rsidRPr="002F1F04" w:rsidTr="002F052F">
        <w:trPr>
          <w:trHeight w:val="314"/>
        </w:trPr>
        <w:tc>
          <w:tcPr>
            <w:tcW w:w="9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373D53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863D6"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председателя Комиссии</w:t>
            </w:r>
            <w:r w:rsidR="006863D6" w:rsidRPr="002F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6863D6" w:rsidRPr="002F1F04" w:rsidTr="002F052F">
        <w:trPr>
          <w:trHeight w:val="1229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Default="006863D6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7FCD" w:rsidRPr="00CF7FCD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CD" w:rsidRDefault="00CF7FCD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7FCD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Бухгалтер </w:t>
            </w:r>
            <w:r w:rsidR="00CF7FCD" w:rsidRPr="002F1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F7FCD" w:rsidRPr="002F1F04" w:rsidRDefault="00CF7FCD" w:rsidP="00CF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63D6" w:rsidRPr="002F1F04" w:rsidRDefault="006863D6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63D6" w:rsidRPr="002F1F04" w:rsidTr="002F052F">
        <w:trPr>
          <w:trHeight w:val="2145"/>
        </w:trPr>
        <w:tc>
          <w:tcPr>
            <w:tcW w:w="9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B0" w:rsidRDefault="00AE76B0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E76B0" w:rsidRDefault="00AE76B0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AE76B0" w:rsidRDefault="00491F95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Магомедова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У</w:t>
            </w:r>
            <w:proofErr w:type="gramEnd"/>
            <w:r w:rsidR="00CF7F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</w:t>
            </w:r>
            <w:r w:rsidR="00AE76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секретарь </w:t>
            </w:r>
          </w:p>
          <w:p w:rsidR="00CF7FCD" w:rsidRPr="00CF7FCD" w:rsidRDefault="00AE76B0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</w:t>
            </w:r>
          </w:p>
          <w:p w:rsidR="00CF7FCD" w:rsidRDefault="00CF7FCD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63D6" w:rsidRDefault="00373D53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6863D6"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лены Комиссии</w:t>
            </w:r>
            <w:r w:rsidR="006863D6" w:rsidRPr="002F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CF7FCD" w:rsidRPr="002F1F04" w:rsidRDefault="00CF7FCD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3D6" w:rsidRPr="002F1F04" w:rsidTr="002F052F">
        <w:trPr>
          <w:trHeight w:val="614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CD" w:rsidRDefault="00491F95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депутат</w:t>
            </w:r>
          </w:p>
          <w:p w:rsidR="006863D6" w:rsidRPr="002F1F04" w:rsidRDefault="006863D6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63D6" w:rsidRPr="002F1F04" w:rsidTr="002F052F">
        <w:trPr>
          <w:trHeight w:val="614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Алибегов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М.А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CD" w:rsidRDefault="00491F95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депутат</w:t>
            </w:r>
          </w:p>
          <w:p w:rsidR="006863D6" w:rsidRPr="002F1F04" w:rsidRDefault="006863D6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863D6" w:rsidRPr="006863D6" w:rsidRDefault="006863D6" w:rsidP="009C58BE"/>
    <w:sectPr w:rsidR="006863D6" w:rsidRPr="006863D6" w:rsidSect="00F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49EE"/>
    <w:multiLevelType w:val="hybridMultilevel"/>
    <w:tmpl w:val="49F4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6A89"/>
    <w:multiLevelType w:val="multilevel"/>
    <w:tmpl w:val="C384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67197"/>
    <w:multiLevelType w:val="hybridMultilevel"/>
    <w:tmpl w:val="83B8C4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8BE"/>
    <w:rsid w:val="001250A5"/>
    <w:rsid w:val="001B0F76"/>
    <w:rsid w:val="00297177"/>
    <w:rsid w:val="002E4F34"/>
    <w:rsid w:val="002F052F"/>
    <w:rsid w:val="00311703"/>
    <w:rsid w:val="00373D53"/>
    <w:rsid w:val="003855CA"/>
    <w:rsid w:val="00491F95"/>
    <w:rsid w:val="006863D6"/>
    <w:rsid w:val="006B6CC7"/>
    <w:rsid w:val="007A7F9D"/>
    <w:rsid w:val="00886D6F"/>
    <w:rsid w:val="00943480"/>
    <w:rsid w:val="009C58BE"/>
    <w:rsid w:val="00AE76B0"/>
    <w:rsid w:val="00B424BE"/>
    <w:rsid w:val="00CB4764"/>
    <w:rsid w:val="00CF139E"/>
    <w:rsid w:val="00CF7FCD"/>
    <w:rsid w:val="00E66B29"/>
    <w:rsid w:val="00F4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CA"/>
    <w:pPr>
      <w:ind w:left="720"/>
      <w:contextualSpacing/>
    </w:pPr>
  </w:style>
  <w:style w:type="paragraph" w:styleId="a4">
    <w:name w:val="No Spacing"/>
    <w:uiPriority w:val="1"/>
    <w:qFormat/>
    <w:rsid w:val="003117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150714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user</cp:lastModifiedBy>
  <cp:revision>3</cp:revision>
  <cp:lastPrinted>2022-10-07T06:20:00Z</cp:lastPrinted>
  <dcterms:created xsi:type="dcterms:W3CDTF">2022-10-07T06:20:00Z</dcterms:created>
  <dcterms:modified xsi:type="dcterms:W3CDTF">2022-12-13T08:11:00Z</dcterms:modified>
</cp:coreProperties>
</file>