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42" w:rsidRPr="000301A2" w:rsidRDefault="00A61A42" w:rsidP="00A61A42">
      <w:pPr>
        <w:ind w:left="2832" w:firstLine="708"/>
        <w:rPr>
          <w:b/>
        </w:rPr>
      </w:pPr>
      <w:r>
        <w:rPr>
          <w:noProof/>
        </w:rPr>
        <w:drawing>
          <wp:inline distT="0" distB="0" distL="0" distR="0">
            <wp:extent cx="677141" cy="715039"/>
            <wp:effectExtent l="19050" t="0" r="8659" b="0"/>
            <wp:docPr id="1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14" r="16385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09" cy="7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61A42" w:rsidRPr="000301A2" w:rsidRDefault="00A61A42" w:rsidP="00A61A42">
      <w:pPr>
        <w:pStyle w:val="2"/>
        <w:rPr>
          <w:sz w:val="28"/>
        </w:rPr>
      </w:pPr>
      <w:r w:rsidRPr="000301A2">
        <w:rPr>
          <w:sz w:val="28"/>
        </w:rPr>
        <w:t>МУНИЦИПАЛЬНОЕ ОБРАЗОВАНИЕ</w:t>
      </w:r>
    </w:p>
    <w:p w:rsidR="00A61A42" w:rsidRPr="000301A2" w:rsidRDefault="00A61A42" w:rsidP="00A61A42">
      <w:pPr>
        <w:pStyle w:val="2"/>
        <w:rPr>
          <w:sz w:val="22"/>
          <w:szCs w:val="22"/>
        </w:rPr>
      </w:pPr>
      <w:r w:rsidRPr="000301A2">
        <w:rPr>
          <w:sz w:val="22"/>
          <w:szCs w:val="22"/>
        </w:rPr>
        <w:t xml:space="preserve">СЕЛЬСКОГО ПОСЕЛЕНИЯ </w:t>
      </w:r>
    </w:p>
    <w:p w:rsidR="00A61A42" w:rsidRPr="000301A2" w:rsidRDefault="00A61A42" w:rsidP="00A61A42">
      <w:pPr>
        <w:pStyle w:val="2"/>
        <w:rPr>
          <w:sz w:val="28"/>
        </w:rPr>
      </w:pPr>
      <w:r w:rsidRPr="000301A2">
        <w:rPr>
          <w:sz w:val="22"/>
          <w:szCs w:val="22"/>
        </w:rPr>
        <w:t>«СЕЛЬСОВЕТ УЗДАЛРОСИНСКИЙ»</w:t>
      </w:r>
    </w:p>
    <w:p w:rsidR="00A61A42" w:rsidRPr="000301A2" w:rsidRDefault="00A61A42" w:rsidP="00A61A42">
      <w:pPr>
        <w:pStyle w:val="2"/>
        <w:rPr>
          <w:sz w:val="28"/>
        </w:rPr>
      </w:pPr>
      <w:proofErr w:type="spellStart"/>
      <w:r w:rsidRPr="000301A2">
        <w:rPr>
          <w:sz w:val="28"/>
        </w:rPr>
        <w:t>Хунзахского</w:t>
      </w:r>
      <w:proofErr w:type="spellEnd"/>
      <w:r w:rsidRPr="000301A2">
        <w:rPr>
          <w:sz w:val="28"/>
        </w:rPr>
        <w:t xml:space="preserve"> района Республики Дагестан</w:t>
      </w:r>
    </w:p>
    <w:p w:rsidR="00A61A42" w:rsidRPr="00A61A42" w:rsidRDefault="00A61A42" w:rsidP="00A61A4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368262, </w:t>
      </w:r>
      <w:r w:rsidRPr="00A61A42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Pr="00A61A42">
        <w:rPr>
          <w:rFonts w:ascii="Times New Roman" w:hAnsi="Times New Roman" w:cs="Times New Roman"/>
          <w:sz w:val="20"/>
          <w:szCs w:val="20"/>
        </w:rPr>
        <w:t>Уздалросо</w:t>
      </w:r>
      <w:proofErr w:type="spellEnd"/>
      <w:r w:rsidRPr="00A61A4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1A42">
        <w:rPr>
          <w:rFonts w:ascii="Times New Roman" w:hAnsi="Times New Roman" w:cs="Times New Roman"/>
          <w:sz w:val="20"/>
          <w:szCs w:val="20"/>
        </w:rPr>
        <w:t>Хунзахского</w:t>
      </w:r>
      <w:proofErr w:type="spellEnd"/>
      <w:r w:rsidRPr="00A61A42">
        <w:rPr>
          <w:rFonts w:ascii="Times New Roman" w:hAnsi="Times New Roman" w:cs="Times New Roman"/>
          <w:sz w:val="20"/>
          <w:szCs w:val="20"/>
        </w:rPr>
        <w:t xml:space="preserve"> района РД          тел. 8 988 2260333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A61A42" w:rsidRPr="00A61A42" w:rsidTr="004A3B4E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A61A42" w:rsidRPr="00A61A42" w:rsidRDefault="00A61A42" w:rsidP="00A6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1B0A6E" w:rsidRPr="00E63543" w:rsidRDefault="001B0A6E" w:rsidP="001B0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0A6E" w:rsidRDefault="001B0A6E" w:rsidP="001B0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54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A61A42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3F4233">
        <w:rPr>
          <w:rFonts w:ascii="Times New Roman" w:eastAsia="Calibri" w:hAnsi="Times New Roman" w:cs="Times New Roman"/>
          <w:b/>
          <w:sz w:val="28"/>
          <w:szCs w:val="28"/>
        </w:rPr>
        <w:t>17</w:t>
      </w:r>
    </w:p>
    <w:p w:rsidR="00A61A42" w:rsidRPr="00E63543" w:rsidRDefault="00A61A42" w:rsidP="001B0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20.12.2021</w:t>
      </w:r>
    </w:p>
    <w:p w:rsidR="00A61A42" w:rsidRDefault="00A61A42" w:rsidP="001B0A6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A6E" w:rsidRDefault="001B0A6E" w:rsidP="001B0A6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A6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их проектов, разработанных </w:t>
      </w:r>
    </w:p>
    <w:p w:rsidR="001B0A6E" w:rsidRPr="00A61A42" w:rsidRDefault="001B0A6E" w:rsidP="001B0A6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B0A6E">
        <w:rPr>
          <w:rFonts w:ascii="Times New Roman" w:hAnsi="Times New Roman" w:cs="Times New Roman"/>
          <w:b/>
          <w:bCs/>
          <w:sz w:val="28"/>
          <w:szCs w:val="28"/>
        </w:rPr>
        <w:t xml:space="preserve">и принятых администрацией </w:t>
      </w:r>
      <w:r w:rsidR="00A61A42" w:rsidRPr="00A61A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МО СП «сельсовет </w:t>
      </w:r>
      <w:proofErr w:type="spellStart"/>
      <w:r w:rsidR="00A61A42" w:rsidRPr="00A61A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Уздалросинский</w:t>
      </w:r>
      <w:proofErr w:type="spellEnd"/>
      <w:r w:rsidR="00A61A42" w:rsidRPr="00A61A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B0A6E" w:rsidRDefault="001B0A6E" w:rsidP="001B0A6E"/>
    <w:p w:rsidR="001B0A6E" w:rsidRDefault="001B0A6E" w:rsidP="001B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1B0A6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1B0A6E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1B0A6E">
          <w:rPr>
            <w:rFonts w:ascii="Times New Roman" w:eastAsia="Times New Roman" w:hAnsi="Times New Roman" w:cs="Times New Roman"/>
            <w:bCs/>
            <w:sz w:val="28"/>
            <w:szCs w:val="28"/>
          </w:rPr>
          <w:t>2009 г</w:t>
        </w:r>
      </w:smartTag>
      <w:r w:rsidRPr="001B0A6E">
        <w:rPr>
          <w:rFonts w:ascii="Times New Roman" w:eastAsia="Times New Roman" w:hAnsi="Times New Roman" w:cs="Times New Roman"/>
          <w:bCs/>
          <w:sz w:val="28"/>
          <w:szCs w:val="28"/>
        </w:rPr>
        <w:t>ода № 172</w:t>
      </w:r>
      <w:r w:rsidRPr="001B0A6E">
        <w:rPr>
          <w:rFonts w:ascii="Times New Roman" w:eastAsia="Times New Roman" w:hAnsi="Times New Roman" w:cs="Times New Roman"/>
          <w:bCs/>
          <w:sz w:val="28"/>
          <w:szCs w:val="28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1B0A6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февраля 2010 года № 96                                     «Об антикоррупционной экспертизе нормативных правовых актов и проектов нормативных правовых актов», </w:t>
      </w:r>
      <w:r w:rsidRPr="001B0A6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Уставом </w:t>
      </w:r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 СП «сельсовет </w:t>
      </w:r>
      <w:proofErr w:type="spellStart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Уздалросинский</w:t>
      </w:r>
      <w:proofErr w:type="spellEnd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1B0A6E">
        <w:rPr>
          <w:rFonts w:ascii="Times New Roman" w:eastAsia="Calibri" w:hAnsi="Times New Roman" w:cs="Times New Roman"/>
          <w:i/>
          <w:color w:val="2E74B5"/>
          <w:sz w:val="28"/>
          <w:szCs w:val="28"/>
        </w:rPr>
        <w:t xml:space="preserve">, </w:t>
      </w:r>
      <w:r w:rsidRPr="001B0A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 СП «сельсовет </w:t>
      </w:r>
      <w:proofErr w:type="spellStart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Уздалросинский</w:t>
      </w:r>
      <w:proofErr w:type="spellEnd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A61A42" w:rsidRPr="001B0A6E" w:rsidRDefault="00A61A42" w:rsidP="001B0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E74B5"/>
          <w:sz w:val="28"/>
          <w:szCs w:val="28"/>
        </w:rPr>
      </w:pPr>
    </w:p>
    <w:p w:rsidR="001B0A6E" w:rsidRDefault="001B0A6E" w:rsidP="001B0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A6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91F28" w:rsidRPr="001B0A6E" w:rsidRDefault="00491F28" w:rsidP="001B0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A6E" w:rsidRPr="001B0A6E" w:rsidRDefault="001B0A6E" w:rsidP="001B0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0A6E">
        <w:rPr>
          <w:rFonts w:ascii="Times New Roman" w:eastAsia="Times New Roman" w:hAnsi="Times New Roman" w:cs="Times New Roman"/>
          <w:bCs/>
          <w:sz w:val="28"/>
          <w:szCs w:val="28"/>
        </w:rPr>
        <w:t>1. Утвердить П</w:t>
      </w:r>
      <w:r w:rsidRPr="001B0A6E">
        <w:rPr>
          <w:rFonts w:ascii="Times New Roman" w:eastAsia="Times New Roman" w:hAnsi="Times New Roman" w:cs="Times New Roman"/>
          <w:sz w:val="28"/>
          <w:szCs w:val="28"/>
        </w:rPr>
        <w:t>орядок проведения антикоррупционной экспертизы нормативных правовых актов и их проектов, разработанных и принятых администрацией</w:t>
      </w:r>
      <w:r w:rsidRPr="001B0A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 СП «сельсовет </w:t>
      </w:r>
      <w:proofErr w:type="spellStart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Уздалросинский</w:t>
      </w:r>
      <w:proofErr w:type="spellEnd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1B0A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0A6E">
        <w:rPr>
          <w:rFonts w:ascii="Times New Roman" w:eastAsia="Times New Roman" w:hAnsi="Times New Roman" w:cs="Times New Roman"/>
          <w:sz w:val="28"/>
          <w:szCs w:val="28"/>
        </w:rPr>
        <w:t>и их проектов (прилагается).</w:t>
      </w:r>
    </w:p>
    <w:p w:rsidR="00A61A42" w:rsidRDefault="001B0A6E" w:rsidP="001B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0A6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1B0A6E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="00A61A42">
        <w:rPr>
          <w:rFonts w:ascii="Times New Roman" w:eastAsia="Times New Roman" w:hAnsi="Times New Roman" w:cs="Times New Roman"/>
          <w:sz w:val="28"/>
          <w:szCs w:val="28"/>
        </w:rPr>
        <w:t>местах массового скопления людей и разместить</w:t>
      </w:r>
      <w:r w:rsidRPr="001B0A6E">
        <w:rPr>
          <w:rFonts w:ascii="Times New Roman" w:eastAsia="Times New Roman" w:hAnsi="Times New Roman" w:cs="Times New Roman"/>
          <w:sz w:val="28"/>
          <w:szCs w:val="28"/>
        </w:rPr>
        <w:t xml:space="preserve">  на официальном сайте </w:t>
      </w:r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 СП «сельсовет </w:t>
      </w:r>
      <w:proofErr w:type="spellStart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Уздалросинский</w:t>
      </w:r>
      <w:proofErr w:type="spellEnd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1B0A6E" w:rsidRPr="001B0A6E" w:rsidRDefault="001B0A6E" w:rsidP="001B0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0A6E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1B0A6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</w:t>
      </w:r>
      <w:r w:rsidRPr="001B0A6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1B0A6E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</w:p>
    <w:p w:rsidR="001B0A6E" w:rsidRPr="001B0A6E" w:rsidRDefault="001B0A6E" w:rsidP="001B0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6E">
        <w:rPr>
          <w:rFonts w:ascii="Times New Roman" w:eastAsia="Calibri" w:hAnsi="Times New Roman" w:cs="Times New Roman"/>
          <w:sz w:val="28"/>
          <w:szCs w:val="28"/>
        </w:rPr>
        <w:t xml:space="preserve">  4. </w:t>
      </w:r>
      <w:proofErr w:type="gramStart"/>
      <w:r w:rsidRPr="001B0A6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B0A6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</w:t>
      </w:r>
      <w:r w:rsidR="00A61A42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1B0A6E" w:rsidRPr="00A61A42" w:rsidRDefault="001B0A6E" w:rsidP="001B0A6E">
      <w:pPr>
        <w:rPr>
          <w:color w:val="000000" w:themeColor="text1"/>
        </w:rPr>
      </w:pPr>
    </w:p>
    <w:p w:rsidR="001B0A6E" w:rsidRPr="00A61A42" w:rsidRDefault="001B0A6E" w:rsidP="00A61A4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61A42" w:rsidRPr="00A61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61A42" w:rsidRPr="00A61A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A42" w:rsidRPr="00A61A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A42" w:rsidRPr="00A61A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A42" w:rsidRPr="00A61A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A42" w:rsidRPr="00A61A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A42" w:rsidRPr="00A61A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1A42" w:rsidRPr="00A61A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Исаев О.М</w:t>
      </w:r>
    </w:p>
    <w:p w:rsidR="00A61A42" w:rsidRDefault="00A61A42" w:rsidP="00DD2033">
      <w:pPr>
        <w:autoSpaceDE w:val="0"/>
        <w:autoSpaceDN w:val="0"/>
        <w:adjustRightInd w:val="0"/>
        <w:spacing w:after="0" w:line="240" w:lineRule="auto"/>
        <w:ind w:left="708" w:right="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61A42" w:rsidRDefault="00A61A42" w:rsidP="00DD2033">
      <w:pPr>
        <w:autoSpaceDE w:val="0"/>
        <w:autoSpaceDN w:val="0"/>
        <w:adjustRightInd w:val="0"/>
        <w:spacing w:after="0" w:line="240" w:lineRule="auto"/>
        <w:ind w:left="708" w:right="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61A42" w:rsidRDefault="00A61A42" w:rsidP="00DD2033">
      <w:pPr>
        <w:autoSpaceDE w:val="0"/>
        <w:autoSpaceDN w:val="0"/>
        <w:adjustRightInd w:val="0"/>
        <w:spacing w:after="0" w:line="240" w:lineRule="auto"/>
        <w:ind w:left="708" w:right="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61A42" w:rsidRDefault="00A61A42" w:rsidP="00DD2033">
      <w:pPr>
        <w:autoSpaceDE w:val="0"/>
        <w:autoSpaceDN w:val="0"/>
        <w:adjustRightInd w:val="0"/>
        <w:spacing w:after="0" w:line="240" w:lineRule="auto"/>
        <w:ind w:left="708" w:right="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61A42" w:rsidRDefault="00DD2033" w:rsidP="00A61A42">
      <w:pPr>
        <w:autoSpaceDE w:val="0"/>
        <w:autoSpaceDN w:val="0"/>
        <w:adjustRightInd w:val="0"/>
        <w:spacing w:after="0" w:line="240" w:lineRule="auto"/>
        <w:ind w:left="708" w:right="1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20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  <w:r w:rsidRPr="00DD20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к постановлению администрации </w:t>
      </w:r>
      <w:r w:rsidRPr="00DD20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 СП «сельсовет </w:t>
      </w:r>
      <w:proofErr w:type="spellStart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Уздалросинский</w:t>
      </w:r>
      <w:proofErr w:type="spellEnd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DD2033" w:rsidRPr="00DD2033" w:rsidRDefault="00A61A42" w:rsidP="00A61A42">
      <w:pPr>
        <w:autoSpaceDE w:val="0"/>
        <w:autoSpaceDN w:val="0"/>
        <w:adjustRightInd w:val="0"/>
        <w:spacing w:after="0" w:line="240" w:lineRule="auto"/>
        <w:ind w:left="708" w:right="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D20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DD2033" w:rsidRPr="00DD20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20.12.2021</w:t>
      </w:r>
      <w:r w:rsidR="00DD2033" w:rsidRPr="00DD20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г. № </w:t>
      </w:r>
      <w:r w:rsidR="003F42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17</w:t>
      </w:r>
    </w:p>
    <w:p w:rsidR="00DD2033" w:rsidRPr="00DD2033" w:rsidRDefault="00DD2033" w:rsidP="00DD2033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:rsidR="00DD2033" w:rsidRPr="00DD2033" w:rsidRDefault="00DD2033" w:rsidP="00DD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D2033" w:rsidRPr="00DD2033" w:rsidRDefault="00DD2033" w:rsidP="00DD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D2033">
        <w:rPr>
          <w:rFonts w:ascii="Times New Roman" w:eastAsia="Times New Roman" w:hAnsi="Times New Roman" w:cs="Times New Roman"/>
          <w:b/>
          <w:caps/>
          <w:sz w:val="28"/>
          <w:szCs w:val="28"/>
        </w:rPr>
        <w:t>Порядок</w:t>
      </w:r>
    </w:p>
    <w:p w:rsidR="00DD2033" w:rsidRPr="00DD2033" w:rsidRDefault="00DD2033" w:rsidP="00DD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33">
        <w:rPr>
          <w:rFonts w:ascii="Times New Roman" w:eastAsia="Times New Roman" w:hAnsi="Times New Roman" w:cs="Times New Roman"/>
          <w:b/>
          <w:sz w:val="28"/>
          <w:szCs w:val="28"/>
        </w:rPr>
        <w:t>проведения антикоррупционной экспертизы нормативных правовых актов и их проектов, разработанных и принятых администрацией</w:t>
      </w:r>
    </w:p>
    <w:p w:rsidR="00DD2033" w:rsidRPr="00A61A42" w:rsidRDefault="00A61A42" w:rsidP="00DD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1A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МО СП «сельсовет </w:t>
      </w:r>
      <w:proofErr w:type="spellStart"/>
      <w:r w:rsidRPr="00A61A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Уздалросинский</w:t>
      </w:r>
      <w:proofErr w:type="spellEnd"/>
      <w:r w:rsidRPr="00A61A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82489F" w:rsidRDefault="0082489F" w:rsidP="00DD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033" w:rsidRPr="00DD2033" w:rsidRDefault="00DD2033" w:rsidP="00DD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3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D2033" w:rsidRPr="00DD2033" w:rsidRDefault="00DD2033" w:rsidP="00DD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033" w:rsidRPr="00DD2033" w:rsidRDefault="00DD2033" w:rsidP="00DD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3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2033">
        <w:rPr>
          <w:rFonts w:ascii="Times New Roman" w:eastAsia="Times New Roman" w:hAnsi="Times New Roman" w:cs="Times New Roman"/>
          <w:sz w:val="28"/>
          <w:szCs w:val="28"/>
        </w:rPr>
        <w:tab/>
        <w:t xml:space="preserve">1.1. Настоящий Порядок устанавливает правила проведения антикоррупционной экспертизы муниципальных нормативных правовых актов и их проектов, разработанные и принятые администрацией </w:t>
      </w:r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 СП «сельсовет </w:t>
      </w:r>
      <w:proofErr w:type="spellStart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Уздалросинский</w:t>
      </w:r>
      <w:proofErr w:type="spellEnd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DD2033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</w:t>
      </w:r>
      <w:r w:rsidRPr="00DD2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выявления в них </w:t>
      </w:r>
      <w:proofErr w:type="spellStart"/>
      <w:r w:rsidRPr="00DD2033">
        <w:rPr>
          <w:rFonts w:ascii="Times New Roman" w:eastAsia="Calibri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DD2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факторов и их устранения.</w:t>
      </w:r>
    </w:p>
    <w:p w:rsidR="00DD2033" w:rsidRPr="00DD2033" w:rsidRDefault="00DD2033" w:rsidP="00DD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3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Антикоррупционная экспертиза муниципальных нормативных правовых актов и проектов муниципальных нормативных правовых актов </w:t>
      </w:r>
      <w:r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(далее - антикоррупционная экспертиза) - это деятельность, направленная </w:t>
      </w:r>
      <w:r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на выявление в текстах муниципальных нормативных правовых актов </w:t>
      </w:r>
      <w:r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и проектов муниципальных нормативных правовых актов положений, способствующих созданию условий для возникновения </w:t>
      </w:r>
      <w:proofErr w:type="spellStart"/>
      <w:r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коррупциогенных</w:t>
      </w:r>
      <w:proofErr w:type="spellEnd"/>
      <w:r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факторов, оценку степени их </w:t>
      </w:r>
      <w:proofErr w:type="spellStart"/>
      <w:r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коррупциогенности</w:t>
      </w:r>
      <w:proofErr w:type="spellEnd"/>
      <w:r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выработку рекомендаций, направленных на устранение таких факторов.</w:t>
      </w:r>
      <w:proofErr w:type="gramEnd"/>
    </w:p>
    <w:p w:rsidR="00DD2033" w:rsidRPr="00DD2033" w:rsidRDefault="00DD2033" w:rsidP="00DD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1.3. Объектом антикоррупционной экспертизы являются нормативные правовые акты и проекты нормативных правовых актов, разработанные                  и принятые </w:t>
      </w:r>
      <w:r w:rsidRPr="00DD203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 СП «сельсовет </w:t>
      </w:r>
      <w:proofErr w:type="spellStart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Уздалросинский</w:t>
      </w:r>
      <w:proofErr w:type="spellEnd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61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281">
        <w:rPr>
          <w:rFonts w:ascii="Times New Roman" w:eastAsia="Calibri" w:hAnsi="Times New Roman" w:cs="Times New Roman"/>
          <w:sz w:val="28"/>
          <w:szCs w:val="28"/>
        </w:rPr>
        <w:t>(далее – Администрация),</w:t>
      </w:r>
      <w:r w:rsidR="00B32281" w:rsidRPr="00B32281">
        <w:t xml:space="preserve"> </w:t>
      </w:r>
      <w:r w:rsidR="00B32281" w:rsidRPr="00B32281">
        <w:rPr>
          <w:rFonts w:ascii="Times New Roman" w:eastAsia="Calibri" w:hAnsi="Times New Roman" w:cs="Times New Roman"/>
          <w:sz w:val="28"/>
          <w:szCs w:val="28"/>
        </w:rPr>
        <w:t xml:space="preserve">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</w:t>
      </w:r>
      <w:r w:rsidR="00B3228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32281" w:rsidRPr="00B32281">
        <w:rPr>
          <w:rFonts w:ascii="Times New Roman" w:eastAsia="Calibri" w:hAnsi="Times New Roman" w:cs="Times New Roman"/>
          <w:sz w:val="28"/>
          <w:szCs w:val="28"/>
        </w:rPr>
        <w:t>от того, возникли или прекратились конкретные правоотношения, предусмотренные правовыми актами.</w:t>
      </w:r>
    </w:p>
    <w:p w:rsidR="000D38DF" w:rsidRDefault="00DD2033" w:rsidP="00DD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1.4. </w:t>
      </w:r>
      <w:r w:rsidR="000D38DF" w:rsidRPr="000D38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Уполномоченным </w:t>
      </w:r>
      <w:r w:rsidR="000D38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органом </w:t>
      </w:r>
      <w:r w:rsidR="000D38DF" w:rsidRPr="000D38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Администрации  по проведению </w:t>
      </w:r>
      <w:proofErr w:type="spellStart"/>
      <w:r w:rsidR="000D38DF" w:rsidRPr="000D38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="000D38DF" w:rsidRPr="000D38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экспертизы является</w:t>
      </w:r>
      <w:r w:rsidR="00A61A42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r w:rsidR="00A61A42" w:rsidRPr="00A61A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="00A61A42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</w:t>
      </w:r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 СП «сельсовет </w:t>
      </w:r>
      <w:proofErr w:type="spellStart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Уздалросинский</w:t>
      </w:r>
      <w:proofErr w:type="spellEnd"/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61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38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(далее – Уполномоченный орган).</w:t>
      </w:r>
    </w:p>
    <w:p w:rsidR="00DD2033" w:rsidRDefault="000D38DF" w:rsidP="00DD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700A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D2033"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Антикоррупционная экспертиза проводится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Уполномоченным органом </w:t>
      </w:r>
      <w:r w:rsidR="00DD2033"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одновременно с осуществлением правовой экспертизы </w:t>
      </w:r>
      <w:bookmarkStart w:id="0" w:name="_GoBack"/>
      <w:r w:rsidR="00DD2033"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муниципальных нормативных правовых актов и их проектов</w:t>
      </w:r>
      <w:r w:rsidR="00700A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2033"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bookmarkEnd w:id="0"/>
      <w:r w:rsidR="00DD2033"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 </w:t>
      </w:r>
      <w:hyperlink r:id="rId7" w:anchor="7DC0K7" w:history="1">
        <w:r w:rsidR="00DD2033" w:rsidRPr="00DD203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 w:rsidR="00DD2033" w:rsidRPr="00DD20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утвержденной </w:t>
      </w:r>
      <w:hyperlink r:id="rId8" w:history="1">
        <w:r w:rsidR="00DD2033" w:rsidRPr="00DD203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постановлением Правительства Российской Федерации </w:t>
        </w:r>
        <w:r w:rsidR="00DD2033" w:rsidRPr="00DD203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br/>
          <w:t>от 26.02.2010 г. № 96 «Об антикоррупционной экспертизе нормативных правовых актов и проектов нормативных правовых актов</w:t>
        </w:r>
      </w:hyperlink>
      <w:r w:rsidR="00DD2033" w:rsidRPr="00DD203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C5B4F" w:rsidRPr="000C5B4F" w:rsidRDefault="000C5B4F" w:rsidP="000C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0C5B4F">
        <w:rPr>
          <w:rFonts w:ascii="Times New Roman" w:eastAsia="Times New Roman" w:hAnsi="Times New Roman" w:cs="Times New Roman"/>
          <w:sz w:val="28"/>
          <w:szCs w:val="28"/>
        </w:rPr>
        <w:t>Антикоррупционная экспертиза не проводится в отношении: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B4F" w:rsidRPr="000C5B4F" w:rsidRDefault="000C5B4F" w:rsidP="000C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0C5B4F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(проектов нормативных правовых актов), содержащих сведения, составляющие государственную тайну, или сведения конфиденциального характера;</w:t>
      </w:r>
    </w:p>
    <w:p w:rsidR="000C5B4F" w:rsidRDefault="000C5B4F" w:rsidP="000C5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C5B4F">
        <w:rPr>
          <w:rFonts w:ascii="Times New Roman" w:eastAsia="Times New Roman" w:hAnsi="Times New Roman" w:cs="Times New Roman"/>
          <w:sz w:val="28"/>
          <w:szCs w:val="28"/>
        </w:rPr>
        <w:t>отмененных или признанных утратившими силу нормативных правовых актов.</w:t>
      </w:r>
    </w:p>
    <w:p w:rsidR="00B714F9" w:rsidRPr="00DD2033" w:rsidRDefault="00B714F9" w:rsidP="00DD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4F9" w:rsidRDefault="00AD5385" w:rsidP="00AD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385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проведения антикоррупционной экспертизы </w:t>
      </w:r>
    </w:p>
    <w:p w:rsidR="00AD5385" w:rsidRPr="00AD5385" w:rsidRDefault="00AD5385" w:rsidP="00AD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385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правовых актов и их проектов</w:t>
      </w:r>
    </w:p>
    <w:p w:rsidR="00AD5385" w:rsidRPr="00AD5385" w:rsidRDefault="00AD5385" w:rsidP="00AD5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385" w:rsidRPr="00AD5385" w:rsidRDefault="00AD5385" w:rsidP="00AD5385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5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 Проекты муниципальных нормативных правовых актов направляются в </w:t>
      </w:r>
      <w:r w:rsidR="001A0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Уполномоченный орган</w:t>
      </w:r>
      <w:r w:rsidRPr="00AD5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C5A" w:rsidRPr="003D2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согласования</w:t>
      </w:r>
      <w:r w:rsidR="003D2C5A" w:rsidRPr="003D2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4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3D2C5A" w:rsidRPr="003D2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руководителями всех заинтересованных органов Администра</w:t>
      </w:r>
      <w:r w:rsidR="00C154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ции                     </w:t>
      </w:r>
      <w:r w:rsidRPr="00AD5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регистрируются в журнале учета проектов муниципальных нормативных правовых актов, поступивших на антикоррупционную экспертизу.</w:t>
      </w:r>
    </w:p>
    <w:p w:rsidR="00AD5385" w:rsidRPr="00AD5385" w:rsidRDefault="00AD5385" w:rsidP="00AD5385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5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 С проектом муниципального нормативного правового акта представляются:</w:t>
      </w:r>
    </w:p>
    <w:p w:rsidR="00AD5385" w:rsidRDefault="00AD5385" w:rsidP="00AD5385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385">
        <w:rPr>
          <w:rFonts w:ascii="Times New Roman" w:eastAsia="Times New Roman" w:hAnsi="Times New Roman" w:cs="Times New Roman"/>
          <w:sz w:val="28"/>
          <w:szCs w:val="28"/>
        </w:rPr>
        <w:t>- пояснительная записка, подписанная должностным лицом органа местного самоуправления или его структурного подразделения, разработавшего проект муниципального нормативного правового акта (далее - разработчик проекта);</w:t>
      </w:r>
    </w:p>
    <w:p w:rsidR="00AD5385" w:rsidRPr="00AD5385" w:rsidRDefault="00AD5385" w:rsidP="00AD5385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3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06AF">
        <w:rPr>
          <w:rFonts w:ascii="Times New Roman" w:eastAsia="Times New Roman" w:hAnsi="Times New Roman" w:cs="Times New Roman"/>
          <w:sz w:val="28"/>
          <w:szCs w:val="28"/>
        </w:rPr>
        <w:t>копии нормативных правовых актов, их отдельны</w:t>
      </w:r>
      <w:r w:rsidR="001C33D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A06AF">
        <w:rPr>
          <w:rFonts w:ascii="Times New Roman" w:eastAsia="Times New Roman" w:hAnsi="Times New Roman" w:cs="Times New Roman"/>
          <w:sz w:val="28"/>
          <w:szCs w:val="28"/>
        </w:rPr>
        <w:t xml:space="preserve"> положений, иные  документы</w:t>
      </w:r>
      <w:r w:rsidRPr="00AD5385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которыми или во исполнение которых подготовлен проект муниципального нормативного правового акта;</w:t>
      </w:r>
    </w:p>
    <w:p w:rsidR="00AD5385" w:rsidRDefault="00AD5385" w:rsidP="00AD5385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3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06AF">
        <w:rPr>
          <w:rFonts w:ascii="Times New Roman" w:eastAsia="Times New Roman" w:hAnsi="Times New Roman" w:cs="Times New Roman"/>
          <w:sz w:val="28"/>
          <w:szCs w:val="28"/>
        </w:rPr>
        <w:t>перечень муниципальных нормативных правовых</w:t>
      </w:r>
      <w:r w:rsidRPr="00AD5385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1A06A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D5385">
        <w:rPr>
          <w:rFonts w:ascii="Times New Roman" w:eastAsia="Times New Roman" w:hAnsi="Times New Roman" w:cs="Times New Roman"/>
          <w:sz w:val="28"/>
          <w:szCs w:val="28"/>
        </w:rPr>
        <w:t>, которые подлежат изменению, признанию утратившими силу, отмене при принятии представленного проекта муниципальн</w:t>
      </w:r>
      <w:r w:rsidR="001A06AF">
        <w:rPr>
          <w:rFonts w:ascii="Times New Roman" w:eastAsia="Times New Roman" w:hAnsi="Times New Roman" w:cs="Times New Roman"/>
          <w:sz w:val="28"/>
          <w:szCs w:val="28"/>
        </w:rPr>
        <w:t>ого нормативного правового акта</w:t>
      </w:r>
      <w:r w:rsidR="00C154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54B9" w:rsidRPr="00AD5385" w:rsidRDefault="00C154B9" w:rsidP="00AD5385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необходимые документы.</w:t>
      </w:r>
    </w:p>
    <w:p w:rsidR="00AD5385" w:rsidRPr="00AD5385" w:rsidRDefault="00FC3724" w:rsidP="00AD5385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385" w:rsidRPr="00AD5385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Антикоррупционная экспертиза проектов муниципальных нормативных правовых актов без приложения 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занных документов не проводится.          </w:t>
      </w:r>
      <w:r w:rsidR="00AD5385" w:rsidRPr="00AD5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5385">
        <w:rPr>
          <w:rFonts w:ascii="Times New Roman" w:eastAsia="Times New Roman" w:hAnsi="Times New Roman" w:cs="Times New Roman"/>
          <w:sz w:val="28"/>
          <w:szCs w:val="28"/>
        </w:rPr>
        <w:t xml:space="preserve"> этом случае </w:t>
      </w:r>
      <w:r w:rsidR="00AD5385" w:rsidRPr="00AD5385">
        <w:rPr>
          <w:rFonts w:ascii="Times New Roman" w:eastAsia="Times New Roman" w:hAnsi="Times New Roman" w:cs="Times New Roman"/>
          <w:sz w:val="28"/>
          <w:szCs w:val="28"/>
        </w:rPr>
        <w:t>проекты муниципальных нормативных правовых актов возвращаются разработчику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CF3" w:rsidRDefault="00AD5385" w:rsidP="00D43D60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385">
        <w:rPr>
          <w:rFonts w:ascii="Times New Roman" w:eastAsia="Times New Roman" w:hAnsi="Times New Roman" w:cs="Times New Roman"/>
          <w:sz w:val="28"/>
          <w:szCs w:val="28"/>
        </w:rPr>
        <w:t xml:space="preserve">2.3. Антикоррупционная экспертиза проводится в течение </w:t>
      </w:r>
      <w:r w:rsidR="00C154B9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AD538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 Срок проведения антикоррупционной экспертизы исчисляется со дня, с</w:t>
      </w:r>
      <w:r w:rsidR="008D23EA">
        <w:rPr>
          <w:rFonts w:ascii="Times New Roman" w:eastAsia="Times New Roman" w:hAnsi="Times New Roman" w:cs="Times New Roman"/>
          <w:sz w:val="28"/>
          <w:szCs w:val="28"/>
        </w:rPr>
        <w:t>ледующего за днем регистрации в Уполномоченном органе</w:t>
      </w:r>
      <w:r w:rsidRPr="00AD5385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муниципального нормативного правового акта, направленного для проведения антикоррупционной экспертизы</w:t>
      </w:r>
      <w:r w:rsidR="00D43D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5385" w:rsidRPr="00AD5385" w:rsidRDefault="00AC6CF3" w:rsidP="00D43D60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D43D60" w:rsidRPr="00D43D60">
        <w:rPr>
          <w:rFonts w:ascii="Times New Roman" w:eastAsia="Times New Roman" w:hAnsi="Times New Roman" w:cs="Times New Roman"/>
          <w:sz w:val="28"/>
          <w:szCs w:val="28"/>
        </w:rPr>
        <w:t>При проведении антикоррупционной экспертизы проекта муниципального</w:t>
      </w:r>
      <w:r w:rsidR="00D43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D60" w:rsidRPr="00D43D60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исполнитель проекта может привлекаться в рабочем порядке специалистом </w:t>
      </w:r>
      <w:r w:rsidR="00D43D60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D43D60" w:rsidRPr="00D43D60">
        <w:rPr>
          <w:rFonts w:ascii="Times New Roman" w:eastAsia="Times New Roman" w:hAnsi="Times New Roman" w:cs="Times New Roman"/>
          <w:sz w:val="28"/>
          <w:szCs w:val="28"/>
        </w:rPr>
        <w:t>, проводящим антикоррупционную экспертизу, для</w:t>
      </w:r>
      <w:r w:rsidR="00D43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D60" w:rsidRPr="00D43D60">
        <w:rPr>
          <w:rFonts w:ascii="Times New Roman" w:eastAsia="Times New Roman" w:hAnsi="Times New Roman" w:cs="Times New Roman"/>
          <w:sz w:val="28"/>
          <w:szCs w:val="28"/>
        </w:rPr>
        <w:t xml:space="preserve">дачи пояснений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43D60" w:rsidRPr="00D43D60">
        <w:rPr>
          <w:rFonts w:ascii="Times New Roman" w:eastAsia="Times New Roman" w:hAnsi="Times New Roman" w:cs="Times New Roman"/>
          <w:sz w:val="28"/>
          <w:szCs w:val="28"/>
        </w:rPr>
        <w:t>по проекту.</w:t>
      </w:r>
    </w:p>
    <w:p w:rsidR="00AC6CF3" w:rsidRPr="00AC6CF3" w:rsidRDefault="00AD5385" w:rsidP="00AC6CF3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385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AC6CF3" w:rsidRPr="00AC6CF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антикоррупционной экспертизы </w:t>
      </w:r>
      <w:r w:rsidR="00AC6CF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6CF3" w:rsidRPr="00AC6CF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6CF3">
        <w:rPr>
          <w:rFonts w:ascii="Times New Roman" w:eastAsia="Times New Roman" w:hAnsi="Times New Roman" w:cs="Times New Roman"/>
          <w:sz w:val="28"/>
          <w:szCs w:val="28"/>
        </w:rPr>
        <w:t>олномоченным органом</w:t>
      </w:r>
      <w:r w:rsidR="00AC6CF3" w:rsidRPr="00AC6CF3">
        <w:rPr>
          <w:rFonts w:ascii="Times New Roman" w:eastAsia="Times New Roman" w:hAnsi="Times New Roman" w:cs="Times New Roman"/>
          <w:sz w:val="28"/>
          <w:szCs w:val="28"/>
        </w:rPr>
        <w:t xml:space="preserve"> готовится заключение, ко</w:t>
      </w:r>
      <w:r w:rsidR="00AC6CF3">
        <w:rPr>
          <w:rFonts w:ascii="Times New Roman" w:eastAsia="Times New Roman" w:hAnsi="Times New Roman" w:cs="Times New Roman"/>
          <w:sz w:val="28"/>
          <w:szCs w:val="28"/>
        </w:rPr>
        <w:t>торое подписывается сотрудником</w:t>
      </w:r>
      <w:r w:rsidR="00AC6CF3" w:rsidRPr="00AC6CF3">
        <w:rPr>
          <w:rFonts w:ascii="Times New Roman" w:eastAsia="Times New Roman" w:hAnsi="Times New Roman" w:cs="Times New Roman"/>
          <w:sz w:val="28"/>
          <w:szCs w:val="28"/>
        </w:rPr>
        <w:t xml:space="preserve">, проводившим экспертизу. В заключении отражаются выявленные при проведении антикоррупционной экспертизы проекта муниципального </w:t>
      </w:r>
      <w:r w:rsidR="00AC6CF3" w:rsidRPr="00AC6C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нормативного правового акта </w:t>
      </w:r>
      <w:proofErr w:type="spellStart"/>
      <w:r w:rsidR="00AC6CF3" w:rsidRPr="00AC6CF3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="00AC6CF3" w:rsidRPr="00AC6CF3">
        <w:rPr>
          <w:rFonts w:ascii="Times New Roman" w:eastAsia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B56EA8" w:rsidRPr="009344CD" w:rsidRDefault="00AC6CF3" w:rsidP="00B56EA8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AC6CF3">
        <w:rPr>
          <w:rFonts w:ascii="Times New Roman" w:eastAsia="Times New Roman" w:hAnsi="Times New Roman" w:cs="Times New Roman"/>
          <w:sz w:val="28"/>
          <w:szCs w:val="28"/>
        </w:rPr>
        <w:t>. Заключение носит рекомендательный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56EA8">
        <w:rPr>
          <w:rFonts w:ascii="Times New Roman" w:eastAsia="Times New Roman" w:hAnsi="Times New Roman" w:cs="Times New Roman"/>
          <w:sz w:val="28"/>
          <w:szCs w:val="28"/>
        </w:rPr>
        <w:t xml:space="preserve"> Подписанное заключение </w:t>
      </w:r>
      <w:r w:rsidR="00B56EA8" w:rsidRPr="00AD5385">
        <w:rPr>
          <w:rFonts w:ascii="Times New Roman" w:eastAsia="Times New Roman" w:hAnsi="Times New Roman" w:cs="Times New Roman"/>
          <w:sz w:val="28"/>
          <w:szCs w:val="28"/>
        </w:rPr>
        <w:t>направляется разработчику проекта.</w:t>
      </w:r>
      <w:r w:rsidR="00B56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EA8" w:rsidRPr="00AD5385">
        <w:rPr>
          <w:rFonts w:ascii="Times New Roman" w:eastAsia="Times New Roman" w:hAnsi="Times New Roman" w:cs="Times New Roman"/>
          <w:sz w:val="28"/>
          <w:szCs w:val="28"/>
        </w:rPr>
        <w:t xml:space="preserve">Копия заключения </w:t>
      </w:r>
      <w:r w:rsidR="00B56EA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56EA8" w:rsidRPr="00AD5385"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хранится в </w:t>
      </w:r>
      <w:proofErr w:type="spellStart"/>
      <w:r w:rsidR="00B56EA8">
        <w:rPr>
          <w:rFonts w:ascii="Times New Roman" w:eastAsia="Times New Roman" w:hAnsi="Times New Roman" w:cs="Times New Roman"/>
          <w:sz w:val="28"/>
          <w:szCs w:val="28"/>
        </w:rPr>
        <w:t>Уполномоченом</w:t>
      </w:r>
      <w:proofErr w:type="spellEnd"/>
      <w:r w:rsidR="00B56EA8">
        <w:rPr>
          <w:rFonts w:ascii="Times New Roman" w:eastAsia="Times New Roman" w:hAnsi="Times New Roman" w:cs="Times New Roman"/>
          <w:sz w:val="28"/>
          <w:szCs w:val="28"/>
        </w:rPr>
        <w:t xml:space="preserve"> органе.</w:t>
      </w:r>
    </w:p>
    <w:p w:rsidR="009344CD" w:rsidRPr="009344CD" w:rsidRDefault="00AC6CF3" w:rsidP="009344CD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9344CD" w:rsidRPr="009344CD">
        <w:rPr>
          <w:rFonts w:ascii="Times New Roman" w:eastAsia="Times New Roman" w:hAnsi="Times New Roman" w:cs="Times New Roman"/>
          <w:sz w:val="28"/>
          <w:szCs w:val="28"/>
        </w:rPr>
        <w:t xml:space="preserve">При положительном заключении (отсутствие в проекте положений, способствующих созданию условий для проявления коррупции) по итогам проведения оценки на </w:t>
      </w:r>
      <w:proofErr w:type="spellStart"/>
      <w:r w:rsidR="009344CD" w:rsidRPr="009344CD">
        <w:rPr>
          <w:rFonts w:ascii="Times New Roman" w:eastAsia="Times New Roman" w:hAnsi="Times New Roman" w:cs="Times New Roman"/>
          <w:sz w:val="28"/>
          <w:szCs w:val="28"/>
        </w:rPr>
        <w:t>коррупциогеннос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4CD" w:rsidRPr="009344CD">
        <w:rPr>
          <w:rFonts w:ascii="Times New Roman" w:eastAsia="Times New Roman" w:hAnsi="Times New Roman" w:cs="Times New Roman"/>
          <w:sz w:val="28"/>
          <w:szCs w:val="28"/>
        </w:rPr>
        <w:t xml:space="preserve">проект нормативного правового акта вместе с копией такого заключения передается </w:t>
      </w:r>
      <w:r w:rsidR="00BE2738">
        <w:rPr>
          <w:rFonts w:ascii="Times New Roman" w:eastAsia="Times New Roman" w:hAnsi="Times New Roman" w:cs="Times New Roman"/>
          <w:sz w:val="28"/>
          <w:szCs w:val="28"/>
        </w:rPr>
        <w:t>заместителю руководителя Администрации</w:t>
      </w:r>
      <w:r w:rsidR="009344CD" w:rsidRPr="009344CD">
        <w:rPr>
          <w:rFonts w:ascii="Times New Roman" w:eastAsia="Times New Roman" w:hAnsi="Times New Roman" w:cs="Times New Roman"/>
          <w:sz w:val="28"/>
          <w:szCs w:val="28"/>
        </w:rPr>
        <w:t xml:space="preserve">  на согласование.</w:t>
      </w:r>
    </w:p>
    <w:p w:rsidR="009344CD" w:rsidRPr="009344CD" w:rsidRDefault="00BE2738" w:rsidP="009344CD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9344CD" w:rsidRPr="009344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344CD" w:rsidRPr="009344CD">
        <w:rPr>
          <w:rFonts w:ascii="Times New Roman" w:eastAsia="Times New Roman" w:hAnsi="Times New Roman" w:cs="Times New Roman"/>
          <w:sz w:val="28"/>
          <w:szCs w:val="28"/>
        </w:rPr>
        <w:t xml:space="preserve">При отрицательном заключении (выявление в проекте положений, способствующих созданию условий для проявления коррупции) по итогам проведения оценки на </w:t>
      </w:r>
      <w:proofErr w:type="spellStart"/>
      <w:r w:rsidR="009344CD" w:rsidRPr="009344CD">
        <w:rPr>
          <w:rFonts w:ascii="Times New Roman" w:eastAsia="Times New Roman" w:hAnsi="Times New Roman" w:cs="Times New Roman"/>
          <w:sz w:val="28"/>
          <w:szCs w:val="28"/>
        </w:rPr>
        <w:t>коррупциогенность</w:t>
      </w:r>
      <w:proofErr w:type="spellEnd"/>
      <w:r w:rsidR="009344CD" w:rsidRPr="009344CD">
        <w:rPr>
          <w:rFonts w:ascii="Times New Roman" w:eastAsia="Times New Roman" w:hAnsi="Times New Roman" w:cs="Times New Roman"/>
          <w:sz w:val="28"/>
          <w:szCs w:val="28"/>
        </w:rPr>
        <w:t xml:space="preserve"> проект нормативного правового акта вместе с копией заключения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рабочего дня </w:t>
      </w:r>
      <w:r w:rsidR="009F4971">
        <w:rPr>
          <w:rFonts w:ascii="Times New Roman" w:eastAsia="Times New Roman" w:hAnsi="Times New Roman" w:cs="Times New Roman"/>
          <w:sz w:val="28"/>
          <w:szCs w:val="28"/>
        </w:rPr>
        <w:t xml:space="preserve">после составления заключения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возвращается </w:t>
      </w:r>
      <w:r w:rsidR="009344CD" w:rsidRPr="009344CD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0D7107">
        <w:rPr>
          <w:rFonts w:ascii="Times New Roman" w:eastAsia="Times New Roman" w:hAnsi="Times New Roman" w:cs="Times New Roman"/>
          <w:sz w:val="28"/>
          <w:szCs w:val="28"/>
        </w:rPr>
        <w:t>зра</w:t>
      </w:r>
      <w:r w:rsidR="009344CD" w:rsidRPr="009344CD">
        <w:rPr>
          <w:rFonts w:ascii="Times New Roman" w:eastAsia="Times New Roman" w:hAnsi="Times New Roman" w:cs="Times New Roman"/>
          <w:sz w:val="28"/>
          <w:szCs w:val="28"/>
        </w:rPr>
        <w:t xml:space="preserve">ботчику проекта нормативного правового акта </w:t>
      </w:r>
      <w:r w:rsidR="0048785A" w:rsidRPr="00AD5385">
        <w:rPr>
          <w:rFonts w:ascii="Times New Roman" w:eastAsia="Times New Roman" w:hAnsi="Times New Roman" w:cs="Times New Roman"/>
          <w:sz w:val="28"/>
          <w:szCs w:val="28"/>
        </w:rPr>
        <w:t>с прилагаемыми к нему документами</w:t>
      </w:r>
      <w:r w:rsidR="0048785A" w:rsidRPr="00934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4CD" w:rsidRPr="009344CD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</w:t>
      </w:r>
      <w:r w:rsidR="0048785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344CD" w:rsidRPr="009344CD">
        <w:rPr>
          <w:rFonts w:ascii="Times New Roman" w:eastAsia="Times New Roman" w:hAnsi="Times New Roman" w:cs="Times New Roman"/>
          <w:sz w:val="28"/>
          <w:szCs w:val="28"/>
        </w:rPr>
        <w:t>в проекте положений, способствующих созданию условий для проявления коррупции</w:t>
      </w:r>
      <w:r w:rsidR="00B56E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44CD" w:rsidRPr="00934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56EA8" w:rsidRDefault="00B56EA8" w:rsidP="009344CD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9344CD" w:rsidRPr="009344CD">
        <w:rPr>
          <w:rFonts w:ascii="Times New Roman" w:eastAsia="Times New Roman" w:hAnsi="Times New Roman" w:cs="Times New Roman"/>
          <w:sz w:val="28"/>
          <w:szCs w:val="28"/>
        </w:rPr>
        <w:t xml:space="preserve">Разработчик проекта нормативного правового акта в течение 3 (трех) рабочих дней со дня получения указанного заключения устраняет замечания, изложенные в заключении, и повторно представляет проект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</w:rPr>
        <w:t>в Уполномоченный орган Администрации.</w:t>
      </w:r>
    </w:p>
    <w:p w:rsidR="009344CD" w:rsidRPr="009344CD" w:rsidRDefault="009344CD" w:rsidP="009344CD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4CD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срок проведения оценки на </w:t>
      </w:r>
      <w:proofErr w:type="spellStart"/>
      <w:r w:rsidRPr="009344CD">
        <w:rPr>
          <w:rFonts w:ascii="Times New Roman" w:eastAsia="Times New Roman" w:hAnsi="Times New Roman" w:cs="Times New Roman"/>
          <w:sz w:val="28"/>
          <w:szCs w:val="28"/>
        </w:rPr>
        <w:t>коррупциогенность</w:t>
      </w:r>
      <w:proofErr w:type="spellEnd"/>
      <w:r w:rsidRPr="009344CD">
        <w:rPr>
          <w:rFonts w:ascii="Times New Roman" w:eastAsia="Times New Roman" w:hAnsi="Times New Roman" w:cs="Times New Roman"/>
          <w:sz w:val="28"/>
          <w:szCs w:val="28"/>
        </w:rPr>
        <w:t xml:space="preserve"> проекта нормативного правового акта </w:t>
      </w:r>
      <w:r w:rsidR="00B56EA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Администрации     </w:t>
      </w:r>
      <w:r w:rsidRPr="009344C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B56EA8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9344CD">
        <w:rPr>
          <w:rFonts w:ascii="Times New Roman" w:eastAsia="Times New Roman" w:hAnsi="Times New Roman" w:cs="Times New Roman"/>
          <w:sz w:val="28"/>
          <w:szCs w:val="28"/>
        </w:rPr>
        <w:t xml:space="preserve"> превышать 2 (двух) рабочих дней.</w:t>
      </w:r>
    </w:p>
    <w:p w:rsidR="00AD5385" w:rsidRPr="00AD5385" w:rsidRDefault="00AD5385" w:rsidP="00AD5385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38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94E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53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D5385">
        <w:rPr>
          <w:rFonts w:ascii="Times New Roman" w:eastAsia="Times New Roman" w:hAnsi="Times New Roman" w:cs="Times New Roman"/>
          <w:sz w:val="28"/>
          <w:szCs w:val="28"/>
        </w:rPr>
        <w:t xml:space="preserve">В случае внесения разработчиком проекта в проект муниципального нормативного правового акта после проведения антикоррупционной экспертизы изменений, не связанных с выявленными положениями, способствующими возникновению </w:t>
      </w:r>
      <w:proofErr w:type="spellStart"/>
      <w:r w:rsidRPr="00AD5385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AD5385">
        <w:rPr>
          <w:rFonts w:ascii="Times New Roman" w:eastAsia="Times New Roman" w:hAnsi="Times New Roman" w:cs="Times New Roman"/>
          <w:sz w:val="28"/>
          <w:szCs w:val="28"/>
        </w:rPr>
        <w:t xml:space="preserve"> факторов, такой проект муниципального нормативного правового акта подлежит повторной антикоррупционной экспертизе в порядке и сроки, установленные настоящим Порядком.</w:t>
      </w:r>
      <w:proofErr w:type="gramEnd"/>
    </w:p>
    <w:p w:rsidR="00AD5385" w:rsidRPr="00AD5385" w:rsidRDefault="00AD5385" w:rsidP="00AD5385">
      <w:pPr>
        <w:shd w:val="clear" w:color="auto" w:fill="FFFFFF"/>
        <w:spacing w:after="0" w:line="240" w:lineRule="auto"/>
        <w:ind w:firstLine="482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38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94E6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D5385">
        <w:rPr>
          <w:rFonts w:ascii="Times New Roman" w:eastAsia="Times New Roman" w:hAnsi="Times New Roman" w:cs="Times New Roman"/>
          <w:sz w:val="28"/>
          <w:szCs w:val="28"/>
        </w:rPr>
        <w:t>. В случае несогласия с результатами антикоррупционной экспертизы разработчик проекта вправе подготовить мотивированное обоснование своего несогласия с выводами, содержащимися в заключении.</w:t>
      </w:r>
    </w:p>
    <w:p w:rsidR="00AD5385" w:rsidRPr="00AD5385" w:rsidRDefault="00B94E6F" w:rsidP="00AD538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AD5385" w:rsidRPr="00AD5385">
        <w:rPr>
          <w:rFonts w:ascii="Times New Roman" w:eastAsia="Times New Roman" w:hAnsi="Times New Roman" w:cs="Times New Roman"/>
          <w:sz w:val="28"/>
          <w:szCs w:val="28"/>
        </w:rPr>
        <w:t xml:space="preserve"> Орган местного самоуправления</w:t>
      </w:r>
      <w:r w:rsidR="00AD5385" w:rsidRPr="00AD538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A61A42" w:rsidRPr="00A61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 СП «сельсовет Уздалросинский»</w:t>
      </w:r>
      <w:r w:rsidR="00AD5385" w:rsidRPr="00AD538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AD5385" w:rsidRPr="00AD5385">
        <w:rPr>
          <w:rFonts w:ascii="Times New Roman" w:eastAsia="Times New Roman" w:hAnsi="Times New Roman" w:cs="Times New Roman"/>
          <w:sz w:val="28"/>
          <w:szCs w:val="28"/>
        </w:rPr>
        <w:t>принявший муниципальный нормативный правовой акт, на основании полученного заключения вносит соответствующие изменения в муниципальный нормативный правовой акт либо отменяет его.</w:t>
      </w:r>
    </w:p>
    <w:p w:rsidR="00AD5385" w:rsidRPr="00AD5385" w:rsidRDefault="00AD5385" w:rsidP="00AD5385">
      <w:pPr>
        <w:shd w:val="clear" w:color="auto" w:fill="FFFFFF"/>
        <w:spacing w:after="240" w:line="240" w:lineRule="auto"/>
        <w:contextualSpacing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AD5385" w:rsidRPr="00AD5385" w:rsidSect="00B94E6F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53" w:rsidRDefault="00407053" w:rsidP="001B0A6E">
      <w:pPr>
        <w:spacing w:after="0" w:line="240" w:lineRule="auto"/>
      </w:pPr>
      <w:r>
        <w:separator/>
      </w:r>
    </w:p>
  </w:endnote>
  <w:endnote w:type="continuationSeparator" w:id="0">
    <w:p w:rsidR="00407053" w:rsidRDefault="00407053" w:rsidP="001B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53" w:rsidRDefault="00407053" w:rsidP="001B0A6E">
      <w:pPr>
        <w:spacing w:after="0" w:line="240" w:lineRule="auto"/>
      </w:pPr>
      <w:r>
        <w:separator/>
      </w:r>
    </w:p>
  </w:footnote>
  <w:footnote w:type="continuationSeparator" w:id="0">
    <w:p w:rsidR="00407053" w:rsidRDefault="00407053" w:rsidP="001B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245294"/>
      <w:docPartObj>
        <w:docPartGallery w:val="Page Numbers (Top of Page)"/>
        <w:docPartUnique/>
      </w:docPartObj>
    </w:sdtPr>
    <w:sdtContent>
      <w:p w:rsidR="001B0A6E" w:rsidRDefault="00821DFF">
        <w:pPr>
          <w:pStyle w:val="a3"/>
          <w:jc w:val="center"/>
        </w:pPr>
        <w:r>
          <w:fldChar w:fldCharType="begin"/>
        </w:r>
        <w:r w:rsidR="001B0A6E">
          <w:instrText>PAGE   \* MERGEFORMAT</w:instrText>
        </w:r>
        <w:r>
          <w:fldChar w:fldCharType="separate"/>
        </w:r>
        <w:r w:rsidR="003F4233">
          <w:rPr>
            <w:noProof/>
          </w:rPr>
          <w:t>2</w:t>
        </w:r>
        <w:r>
          <w:fldChar w:fldCharType="end"/>
        </w:r>
      </w:p>
    </w:sdtContent>
  </w:sdt>
  <w:p w:rsidR="001B0A6E" w:rsidRDefault="001B0A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0C"/>
    <w:rsid w:val="000C5B4F"/>
    <w:rsid w:val="000D38DF"/>
    <w:rsid w:val="000D7107"/>
    <w:rsid w:val="001A06AF"/>
    <w:rsid w:val="001B0A6E"/>
    <w:rsid w:val="001C33DA"/>
    <w:rsid w:val="003B1ACA"/>
    <w:rsid w:val="003D2C5A"/>
    <w:rsid w:val="003F4233"/>
    <w:rsid w:val="00407053"/>
    <w:rsid w:val="0048785A"/>
    <w:rsid w:val="00491F28"/>
    <w:rsid w:val="006C0E95"/>
    <w:rsid w:val="006E6FDA"/>
    <w:rsid w:val="00700ACF"/>
    <w:rsid w:val="007D208A"/>
    <w:rsid w:val="00821DFF"/>
    <w:rsid w:val="0082489F"/>
    <w:rsid w:val="008660E0"/>
    <w:rsid w:val="008A220C"/>
    <w:rsid w:val="008D23EA"/>
    <w:rsid w:val="009344CD"/>
    <w:rsid w:val="009F4971"/>
    <w:rsid w:val="00A61A42"/>
    <w:rsid w:val="00AC6CF3"/>
    <w:rsid w:val="00AD5385"/>
    <w:rsid w:val="00B32281"/>
    <w:rsid w:val="00B56EA8"/>
    <w:rsid w:val="00B714F9"/>
    <w:rsid w:val="00B94E6F"/>
    <w:rsid w:val="00B97708"/>
    <w:rsid w:val="00BE2738"/>
    <w:rsid w:val="00C154B9"/>
    <w:rsid w:val="00C71CB3"/>
    <w:rsid w:val="00D229CB"/>
    <w:rsid w:val="00D43D60"/>
    <w:rsid w:val="00D55116"/>
    <w:rsid w:val="00DA46FD"/>
    <w:rsid w:val="00DD2033"/>
    <w:rsid w:val="00F00F73"/>
    <w:rsid w:val="00F04ADC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61A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A6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A6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61A42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A6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A6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011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20112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4</cp:revision>
  <cp:lastPrinted>2021-12-20T12:17:00Z</cp:lastPrinted>
  <dcterms:created xsi:type="dcterms:W3CDTF">2021-12-20T12:17:00Z</dcterms:created>
  <dcterms:modified xsi:type="dcterms:W3CDTF">2021-12-22T11:41:00Z</dcterms:modified>
</cp:coreProperties>
</file>