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E4" w:rsidRDefault="00AB08E4" w:rsidP="00AB08E4">
      <w:bookmarkStart w:id="0" w:name="bookmark2"/>
    </w:p>
    <w:p w:rsidR="00AB08E4" w:rsidRDefault="00AB08E4" w:rsidP="00AB08E4">
      <w:pPr>
        <w:pStyle w:val="2"/>
        <w:rPr>
          <w:sz w:val="28"/>
          <w:szCs w:val="26"/>
        </w:rPr>
      </w:pPr>
      <w:r w:rsidRPr="009F0609">
        <w:rPr>
          <w:sz w:val="28"/>
          <w:szCs w:val="28"/>
        </w:rPr>
        <w:t xml:space="preserve">СОБРАНИЕ ДЕПУТАТОВ </w:t>
      </w:r>
      <w:r w:rsidRPr="009F0609">
        <w:rPr>
          <w:sz w:val="28"/>
          <w:szCs w:val="22"/>
        </w:rPr>
        <w:t xml:space="preserve">СЕЛЬСКОГО ПОСЕЛЕНИЯ </w:t>
      </w:r>
      <w:r w:rsidRPr="009F0609">
        <w:rPr>
          <w:sz w:val="28"/>
          <w:szCs w:val="26"/>
        </w:rPr>
        <w:t>«СЕЛЬСОВЕТ УЗДАЛРОСИНСКИЙ»</w:t>
      </w:r>
    </w:p>
    <w:p w:rsidR="00AB08E4" w:rsidRPr="005A493A" w:rsidRDefault="00AB08E4" w:rsidP="00AB08E4">
      <w:pPr>
        <w:pStyle w:val="2"/>
        <w:rPr>
          <w:sz w:val="28"/>
          <w:szCs w:val="26"/>
        </w:rPr>
      </w:pPr>
      <w:r>
        <w:rPr>
          <w:sz w:val="28"/>
          <w:szCs w:val="26"/>
        </w:rPr>
        <w:t xml:space="preserve">ХУНЗАХСКОГО РАЙОНА РЕСПУБЛИКИ ДАГЕСТАН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AB08E4" w:rsidRPr="00CA28D0" w:rsidTr="00B32F82">
        <w:trPr>
          <w:trHeight w:val="80"/>
        </w:trPr>
        <w:tc>
          <w:tcPr>
            <w:tcW w:w="9639" w:type="dxa"/>
            <w:tcBorders>
              <w:top w:val="nil"/>
              <w:left w:val="nil"/>
              <w:bottom w:val="thinThickMediumGap" w:sz="36" w:space="0" w:color="auto"/>
              <w:right w:val="nil"/>
            </w:tcBorders>
          </w:tcPr>
          <w:p w:rsidR="00AB08E4" w:rsidRPr="00CA28D0" w:rsidRDefault="00AB08E4" w:rsidP="00B32F82">
            <w:pPr>
              <w:jc w:val="center"/>
              <w:rPr>
                <w:sz w:val="6"/>
              </w:rPr>
            </w:pPr>
          </w:p>
        </w:tc>
      </w:tr>
    </w:tbl>
    <w:p w:rsidR="00AB08E4" w:rsidRPr="00CA28D0" w:rsidRDefault="00AB08E4" w:rsidP="00AB08E4">
      <w:pPr>
        <w:spacing w:line="360" w:lineRule="auto"/>
        <w:ind w:firstLine="540"/>
        <w:rPr>
          <w:sz w:val="12"/>
          <w:szCs w:val="12"/>
        </w:rPr>
      </w:pPr>
    </w:p>
    <w:p w:rsidR="00AB08E4" w:rsidRPr="00B3600E" w:rsidRDefault="00AB08E4" w:rsidP="00AB08E4">
      <w:pPr>
        <w:spacing w:after="1" w:line="220" w:lineRule="atLeast"/>
        <w:jc w:val="center"/>
        <w:rPr>
          <w:rFonts w:ascii="Times New Roman" w:hAnsi="Times New Roman" w:cs="Times New Roman"/>
          <w:b/>
          <w:sz w:val="28"/>
          <w:szCs w:val="28"/>
        </w:rPr>
      </w:pPr>
    </w:p>
    <w:p w:rsidR="00AB08E4" w:rsidRPr="00B3600E" w:rsidRDefault="00AB08E4" w:rsidP="00AB08E4">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РЕШЕНИЕ</w:t>
      </w:r>
      <w:r>
        <w:rPr>
          <w:rFonts w:ascii="Times New Roman" w:hAnsi="Times New Roman" w:cs="Times New Roman"/>
          <w:b/>
          <w:sz w:val="28"/>
          <w:szCs w:val="28"/>
        </w:rPr>
        <w:t xml:space="preserve"> №</w:t>
      </w:r>
      <w:r w:rsidR="00963989">
        <w:rPr>
          <w:rFonts w:ascii="Times New Roman" w:hAnsi="Times New Roman" w:cs="Times New Roman"/>
          <w:b/>
          <w:sz w:val="28"/>
          <w:szCs w:val="28"/>
        </w:rPr>
        <w:t xml:space="preserve"> 2/9</w:t>
      </w:r>
    </w:p>
    <w:p w:rsidR="00AB08E4" w:rsidRDefault="00AB08E4" w:rsidP="00AB08E4">
      <w:pPr>
        <w:spacing w:after="1" w:line="220" w:lineRule="atLeast"/>
        <w:jc w:val="center"/>
        <w:rPr>
          <w:rFonts w:ascii="Times New Roman" w:hAnsi="Times New Roman" w:cs="Times New Roman"/>
          <w:b/>
          <w:sz w:val="28"/>
          <w:szCs w:val="28"/>
        </w:rPr>
      </w:pPr>
      <w:r w:rsidRPr="00B3600E">
        <w:rPr>
          <w:rFonts w:ascii="Times New Roman" w:hAnsi="Times New Roman" w:cs="Times New Roman"/>
          <w:b/>
          <w:sz w:val="28"/>
          <w:szCs w:val="28"/>
        </w:rPr>
        <w:t xml:space="preserve">от  </w:t>
      </w:r>
      <w:r w:rsidR="00963989">
        <w:rPr>
          <w:rFonts w:ascii="Times New Roman" w:hAnsi="Times New Roman" w:cs="Times New Roman"/>
          <w:b/>
          <w:sz w:val="28"/>
          <w:szCs w:val="28"/>
        </w:rPr>
        <w:t>27.12.2021</w:t>
      </w:r>
      <w:r>
        <w:rPr>
          <w:rFonts w:ascii="Times New Roman" w:hAnsi="Times New Roman" w:cs="Times New Roman"/>
          <w:b/>
          <w:sz w:val="28"/>
          <w:szCs w:val="28"/>
        </w:rPr>
        <w:t xml:space="preserve"> года </w:t>
      </w:r>
    </w:p>
    <w:p w:rsidR="00AB08E4" w:rsidRPr="00B3600E" w:rsidRDefault="00AB08E4" w:rsidP="00AB08E4">
      <w:pPr>
        <w:spacing w:after="1" w:line="220" w:lineRule="atLeast"/>
        <w:jc w:val="center"/>
        <w:rPr>
          <w:rFonts w:ascii="Times New Roman" w:hAnsi="Times New Roman" w:cs="Times New Roman"/>
          <w:sz w:val="28"/>
          <w:szCs w:val="28"/>
        </w:rPr>
      </w:pPr>
    </w:p>
    <w:p w:rsidR="00AB08E4" w:rsidRPr="00AB08E4" w:rsidRDefault="00AB08E4" w:rsidP="00AB08E4">
      <w:pPr>
        <w:pStyle w:val="32"/>
        <w:keepNext/>
        <w:keepLines/>
        <w:spacing w:after="0"/>
        <w:jc w:val="center"/>
        <w:rPr>
          <w:sz w:val="28"/>
          <w:szCs w:val="28"/>
        </w:rPr>
      </w:pPr>
      <w:r w:rsidRPr="00AB08E4">
        <w:rPr>
          <w:sz w:val="28"/>
          <w:szCs w:val="28"/>
        </w:rPr>
        <w:t>Об утверждении ПРАВИЛА</w:t>
      </w:r>
    </w:p>
    <w:p w:rsidR="00AB08E4" w:rsidRDefault="00AB08E4" w:rsidP="00AB08E4">
      <w:pPr>
        <w:pStyle w:val="22"/>
        <w:keepNext/>
        <w:keepLines/>
        <w:rPr>
          <w:sz w:val="28"/>
          <w:szCs w:val="28"/>
        </w:rPr>
      </w:pPr>
      <w:r w:rsidRPr="00AB08E4">
        <w:rPr>
          <w:sz w:val="28"/>
          <w:szCs w:val="28"/>
        </w:rPr>
        <w:t>содержания сельскохозяйственных (</w:t>
      </w:r>
      <w:r>
        <w:rPr>
          <w:sz w:val="28"/>
          <w:szCs w:val="28"/>
        </w:rPr>
        <w:t xml:space="preserve">продуктивных) животных в личных </w:t>
      </w:r>
      <w:r w:rsidRPr="00AB08E4">
        <w:rPr>
          <w:sz w:val="28"/>
          <w:szCs w:val="28"/>
        </w:rPr>
        <w:t>подсобных хозяйствах, крестьян</w:t>
      </w:r>
      <w:r>
        <w:rPr>
          <w:sz w:val="28"/>
          <w:szCs w:val="28"/>
        </w:rPr>
        <w:t xml:space="preserve">ских (фермерских) хозяйствах, у </w:t>
      </w:r>
      <w:r w:rsidRPr="00AB08E4">
        <w:rPr>
          <w:sz w:val="28"/>
          <w:szCs w:val="28"/>
        </w:rPr>
        <w:t xml:space="preserve">индивидуальных предпринимателей на территории </w:t>
      </w:r>
      <w:bookmarkEnd w:id="0"/>
    </w:p>
    <w:p w:rsidR="00AB08E4" w:rsidRDefault="00AB08E4" w:rsidP="00AB08E4">
      <w:pPr>
        <w:pStyle w:val="22"/>
        <w:keepNext/>
        <w:keepLines/>
        <w:rPr>
          <w:sz w:val="28"/>
          <w:szCs w:val="28"/>
        </w:rPr>
      </w:pPr>
      <w:r w:rsidRPr="00AB08E4">
        <w:rPr>
          <w:sz w:val="28"/>
          <w:szCs w:val="28"/>
        </w:rPr>
        <w:t xml:space="preserve">МО СП «сельсовет </w:t>
      </w:r>
      <w:proofErr w:type="spellStart"/>
      <w:r w:rsidRPr="00AB08E4">
        <w:rPr>
          <w:sz w:val="28"/>
          <w:szCs w:val="28"/>
        </w:rPr>
        <w:t>Уздалросинский</w:t>
      </w:r>
      <w:proofErr w:type="spellEnd"/>
      <w:r w:rsidRPr="00AB08E4">
        <w:rPr>
          <w:sz w:val="28"/>
          <w:szCs w:val="28"/>
        </w:rPr>
        <w:t>»</w:t>
      </w:r>
    </w:p>
    <w:p w:rsidR="00AB08E4" w:rsidRPr="00AB08E4" w:rsidRDefault="00AB08E4" w:rsidP="00AB08E4">
      <w:pPr>
        <w:pStyle w:val="22"/>
        <w:keepNext/>
        <w:keepLines/>
        <w:rPr>
          <w:sz w:val="28"/>
          <w:szCs w:val="28"/>
        </w:rPr>
      </w:pPr>
    </w:p>
    <w:p w:rsidR="00AB08E4" w:rsidRDefault="00AB08E4" w:rsidP="00AB08E4">
      <w:pPr>
        <w:pStyle w:val="1"/>
        <w:ind w:firstLine="720"/>
        <w:jc w:val="both"/>
      </w:pPr>
      <w:r>
        <w:t xml:space="preserve">В соответствии с частью 1 статьи 98 Лесного кодекса Российской Федерации, пунктом 29 части 1 статьи 15 Федерального закона от 6 октября 2003 года № 131-ФЗ «Об общих принципах организации местного самоуправления в Российской Федерации», Уставом МО СП «сельсовет </w:t>
      </w:r>
      <w:proofErr w:type="spellStart"/>
      <w:r>
        <w:t>Уздалросинский</w:t>
      </w:r>
      <w:proofErr w:type="spellEnd"/>
      <w:r>
        <w:t xml:space="preserve">, Собрание депутатов </w:t>
      </w:r>
      <w:r>
        <w:rPr>
          <w:i/>
          <w:iCs/>
        </w:rPr>
        <w:t xml:space="preserve">МО СП «сельсовет </w:t>
      </w:r>
      <w:proofErr w:type="spellStart"/>
      <w:r>
        <w:rPr>
          <w:i/>
          <w:iCs/>
        </w:rPr>
        <w:t>Уздалросинский</w:t>
      </w:r>
      <w:proofErr w:type="spellEnd"/>
      <w:r>
        <w:rPr>
          <w:i/>
          <w:iCs/>
        </w:rPr>
        <w:t>»</w:t>
      </w:r>
    </w:p>
    <w:p w:rsidR="00AB08E4" w:rsidRDefault="00AB08E4" w:rsidP="00AB08E4">
      <w:pPr>
        <w:pStyle w:val="1"/>
        <w:spacing w:after="320"/>
        <w:ind w:firstLine="0"/>
        <w:jc w:val="center"/>
        <w:rPr>
          <w:b/>
          <w:bCs/>
        </w:rPr>
      </w:pPr>
    </w:p>
    <w:p w:rsidR="00AB08E4" w:rsidRDefault="00AB08E4" w:rsidP="00AB08E4">
      <w:pPr>
        <w:pStyle w:val="1"/>
        <w:spacing w:after="320"/>
        <w:ind w:firstLine="0"/>
        <w:jc w:val="center"/>
      </w:pPr>
      <w:r w:rsidRPr="00175FF7">
        <w:rPr>
          <w:b/>
          <w:bCs/>
        </w:rPr>
        <w:t>РЕШИЛО</w:t>
      </w:r>
      <w:r>
        <w:t>:</w:t>
      </w:r>
    </w:p>
    <w:p w:rsidR="00AB08E4" w:rsidRDefault="00AB08E4" w:rsidP="00AB08E4">
      <w:pPr>
        <w:pStyle w:val="1"/>
        <w:numPr>
          <w:ilvl w:val="0"/>
          <w:numId w:val="4"/>
        </w:numPr>
        <w:ind w:firstLine="720"/>
        <w:jc w:val="both"/>
      </w:pPr>
      <w:r>
        <w:t xml:space="preserve">Утвердить прилагаемое правило содержания сельскохозяйственных (продуктивных) животных в личных подсобных хозяйствах, </w:t>
      </w:r>
      <w:proofErr w:type="spellStart"/>
      <w:r>
        <w:t>крестянских</w:t>
      </w:r>
      <w:proofErr w:type="spellEnd"/>
      <w:r>
        <w:t xml:space="preserve"> (фермерских) хозяйствах, у индивидуальных </w:t>
      </w:r>
      <w:proofErr w:type="spellStart"/>
      <w:r>
        <w:t>предпринимателец</w:t>
      </w:r>
      <w:proofErr w:type="spellEnd"/>
      <w:r>
        <w:t xml:space="preserve"> на территории МО СП «сельсовет </w:t>
      </w:r>
      <w:proofErr w:type="spellStart"/>
      <w:r>
        <w:t>Уздалросинский</w:t>
      </w:r>
      <w:proofErr w:type="spellEnd"/>
      <w:r>
        <w:t>»</w:t>
      </w:r>
    </w:p>
    <w:p w:rsidR="00AB08E4" w:rsidRDefault="00AB08E4" w:rsidP="00AB08E4">
      <w:pPr>
        <w:pStyle w:val="1"/>
        <w:numPr>
          <w:ilvl w:val="0"/>
          <w:numId w:val="4"/>
        </w:numPr>
        <w:ind w:firstLine="720"/>
        <w:jc w:val="both"/>
      </w:pPr>
      <w:r>
        <w:t xml:space="preserve">Опубликовать настоящее решение в </w:t>
      </w:r>
      <w:r w:rsidRPr="00BE5D3E">
        <w:t>сельский труженик</w:t>
      </w:r>
      <w:r w:rsidRPr="00276948">
        <w:rPr>
          <w:i/>
          <w:iCs/>
        </w:rPr>
        <w:t xml:space="preserve"> </w:t>
      </w:r>
      <w:r>
        <w:t xml:space="preserve">и разместить на официальном сайте </w:t>
      </w:r>
      <w:r>
        <w:rPr>
          <w:i/>
          <w:iCs/>
        </w:rPr>
        <w:t xml:space="preserve">МО СП «сельсовет </w:t>
      </w:r>
      <w:proofErr w:type="spellStart"/>
      <w:r>
        <w:rPr>
          <w:i/>
          <w:iCs/>
        </w:rPr>
        <w:t>Уздалросинский</w:t>
      </w:r>
      <w:proofErr w:type="spellEnd"/>
      <w:r>
        <w:rPr>
          <w:i/>
          <w:iCs/>
        </w:rPr>
        <w:t>»</w:t>
      </w:r>
      <w:r>
        <w:t>.</w:t>
      </w:r>
    </w:p>
    <w:p w:rsidR="00AB08E4" w:rsidRDefault="00AB08E4" w:rsidP="00AB08E4">
      <w:pPr>
        <w:pStyle w:val="1"/>
        <w:numPr>
          <w:ilvl w:val="0"/>
          <w:numId w:val="4"/>
        </w:numPr>
        <w:tabs>
          <w:tab w:val="left" w:pos="1080"/>
        </w:tabs>
        <w:spacing w:after="240"/>
        <w:ind w:firstLine="560"/>
        <w:jc w:val="both"/>
      </w:pPr>
      <w:r>
        <w:t>Настоящее решение вступает в силу со дня его официального опубликования, но не ранее 1 января 2022 года.</w:t>
      </w:r>
    </w:p>
    <w:p w:rsidR="00AB08E4" w:rsidRDefault="00AB08E4" w:rsidP="00AB08E4">
      <w:pPr>
        <w:pStyle w:val="1"/>
        <w:spacing w:line="180" w:lineRule="auto"/>
        <w:ind w:firstLine="0"/>
      </w:pPr>
    </w:p>
    <w:p w:rsidR="00AB08E4" w:rsidRDefault="00AB08E4" w:rsidP="00AB08E4">
      <w:pPr>
        <w:pStyle w:val="1"/>
        <w:spacing w:line="180" w:lineRule="auto"/>
        <w:ind w:firstLine="0"/>
      </w:pPr>
    </w:p>
    <w:p w:rsidR="00AB08E4" w:rsidRDefault="00AB08E4" w:rsidP="00AB08E4">
      <w:pPr>
        <w:pStyle w:val="1"/>
        <w:spacing w:line="180" w:lineRule="auto"/>
        <w:ind w:firstLine="0"/>
      </w:pPr>
    </w:p>
    <w:p w:rsidR="00AB08E4" w:rsidRPr="00276948" w:rsidRDefault="00AB08E4" w:rsidP="00AB08E4">
      <w:pPr>
        <w:pStyle w:val="1"/>
        <w:spacing w:line="180" w:lineRule="auto"/>
        <w:ind w:firstLine="0"/>
        <w:rPr>
          <w:b/>
          <w:bCs/>
        </w:rPr>
      </w:pPr>
      <w:r w:rsidRPr="00276948">
        <w:rPr>
          <w:b/>
          <w:bCs/>
        </w:rPr>
        <w:t>Председатель собрания депутатов</w:t>
      </w:r>
      <w:r>
        <w:rPr>
          <w:b/>
          <w:bCs/>
        </w:rPr>
        <w:t xml:space="preserve">   </w:t>
      </w:r>
    </w:p>
    <w:p w:rsidR="00AB08E4" w:rsidRPr="00276948" w:rsidRDefault="00AB08E4" w:rsidP="00AB08E4">
      <w:pPr>
        <w:pStyle w:val="1"/>
        <w:spacing w:line="180" w:lineRule="auto"/>
        <w:ind w:firstLine="0"/>
        <w:rPr>
          <w:b/>
          <w:bCs/>
        </w:rPr>
      </w:pPr>
      <w:r>
        <w:rPr>
          <w:b/>
          <w:bCs/>
        </w:rPr>
        <w:t xml:space="preserve">МО СП «сельсовет </w:t>
      </w:r>
      <w:proofErr w:type="spellStart"/>
      <w:r>
        <w:rPr>
          <w:b/>
          <w:bCs/>
        </w:rPr>
        <w:t>Уздалросинский</w:t>
      </w:r>
      <w:proofErr w:type="spellEnd"/>
      <w:r>
        <w:rPr>
          <w:b/>
          <w:bCs/>
        </w:rPr>
        <w:t>»</w:t>
      </w:r>
      <w:r w:rsidRPr="00276948">
        <w:rPr>
          <w:b/>
          <w:bCs/>
        </w:rPr>
        <w:t xml:space="preserve">                 </w:t>
      </w:r>
      <w:r>
        <w:rPr>
          <w:b/>
          <w:bCs/>
        </w:rPr>
        <w:t xml:space="preserve">              </w:t>
      </w:r>
      <w:r w:rsidRPr="00276948">
        <w:rPr>
          <w:b/>
          <w:bCs/>
        </w:rPr>
        <w:t xml:space="preserve"> </w:t>
      </w:r>
      <w:proofErr w:type="spellStart"/>
      <w:r>
        <w:rPr>
          <w:b/>
          <w:bCs/>
        </w:rPr>
        <w:t>М.А.Алибегов</w:t>
      </w:r>
      <w:proofErr w:type="spellEnd"/>
    </w:p>
    <w:p w:rsidR="00AB08E4" w:rsidRDefault="00AB08E4" w:rsidP="00AB08E4">
      <w:pPr>
        <w:pStyle w:val="24"/>
        <w:tabs>
          <w:tab w:val="left" w:pos="6888"/>
        </w:tabs>
        <w:spacing w:after="360"/>
        <w:jc w:val="both"/>
        <w:rPr>
          <w:sz w:val="28"/>
          <w:szCs w:val="28"/>
        </w:rPr>
      </w:pPr>
      <w:r>
        <w:rPr>
          <w:i/>
          <w:iCs/>
        </w:rPr>
        <w:tab/>
      </w:r>
    </w:p>
    <w:p w:rsidR="00AB08E4" w:rsidRPr="00175FF7" w:rsidRDefault="00AB08E4" w:rsidP="00AB08E4">
      <w:pPr>
        <w:pStyle w:val="1"/>
        <w:ind w:firstLine="0"/>
        <w:jc w:val="both"/>
        <w:rPr>
          <w:b/>
          <w:bCs/>
        </w:rPr>
      </w:pPr>
      <w:r w:rsidRPr="00401C80">
        <w:rPr>
          <w:b/>
          <w:bCs/>
        </w:rPr>
        <w:t xml:space="preserve">Глава </w:t>
      </w:r>
      <w:r>
        <w:rPr>
          <w:b/>
          <w:bCs/>
        </w:rPr>
        <w:t>сельского поселения</w:t>
      </w:r>
      <w:r>
        <w:rPr>
          <w:b/>
          <w:bCs/>
        </w:rPr>
        <w:tab/>
      </w:r>
      <w:r>
        <w:rPr>
          <w:b/>
          <w:bCs/>
        </w:rPr>
        <w:tab/>
      </w:r>
      <w:r>
        <w:rPr>
          <w:b/>
          <w:bCs/>
        </w:rPr>
        <w:tab/>
      </w:r>
      <w:r>
        <w:rPr>
          <w:b/>
          <w:bCs/>
        </w:rPr>
        <w:tab/>
      </w:r>
      <w:r>
        <w:rPr>
          <w:b/>
          <w:bCs/>
        </w:rPr>
        <w:tab/>
      </w:r>
      <w:r>
        <w:rPr>
          <w:b/>
          <w:bCs/>
        </w:rPr>
        <w:tab/>
        <w:t>О.М.Исаев</w:t>
      </w:r>
    </w:p>
    <w:p w:rsidR="00AB08E4" w:rsidRDefault="00AB08E4" w:rsidP="00AB08E4">
      <w:pPr>
        <w:pStyle w:val="1"/>
        <w:ind w:firstLine="0"/>
        <w:jc w:val="both"/>
        <w:sectPr w:rsidR="00AB08E4" w:rsidSect="00AB08E4">
          <w:type w:val="continuous"/>
          <w:pgSz w:w="11900" w:h="16840"/>
          <w:pgMar w:top="1296" w:right="843" w:bottom="1250" w:left="1909" w:header="868" w:footer="822" w:gutter="0"/>
          <w:cols w:space="720"/>
          <w:noEndnote/>
          <w:docGrid w:linePitch="360"/>
        </w:sectPr>
      </w:pPr>
      <w:r>
        <w:rPr>
          <w:b/>
          <w:bCs/>
        </w:rPr>
        <w:t xml:space="preserve">    </w:t>
      </w:r>
    </w:p>
    <w:p w:rsidR="00061ECE" w:rsidRDefault="00061ECE">
      <w:pPr>
        <w:pStyle w:val="1"/>
        <w:tabs>
          <w:tab w:val="left" w:leader="underscore" w:pos="6814"/>
        </w:tabs>
        <w:spacing w:after="1500"/>
        <w:ind w:left="5960" w:right="220" w:firstLine="0"/>
        <w:jc w:val="right"/>
      </w:pPr>
    </w:p>
    <w:p w:rsidR="00AB08E4" w:rsidRDefault="00795A12" w:rsidP="00AB08E4">
      <w:pPr>
        <w:pStyle w:val="1"/>
        <w:tabs>
          <w:tab w:val="left" w:leader="underscore" w:pos="6814"/>
        </w:tabs>
        <w:ind w:left="5960" w:right="220" w:firstLine="0"/>
        <w:jc w:val="right"/>
      </w:pPr>
      <w:r>
        <w:lastRenderedPageBreak/>
        <w:t xml:space="preserve">ПРИЛОЖЕНИЕ №1 к Решению Собрания депутатов </w:t>
      </w:r>
      <w:r w:rsidR="00AB08E4">
        <w:t xml:space="preserve">МО СП «сельсовет </w:t>
      </w:r>
      <w:proofErr w:type="spellStart"/>
      <w:r w:rsidR="00AB08E4">
        <w:t>Уздалросинский</w:t>
      </w:r>
      <w:proofErr w:type="spellEnd"/>
      <w:r w:rsidR="00AB08E4">
        <w:t xml:space="preserve">» </w:t>
      </w:r>
    </w:p>
    <w:p w:rsidR="005F3084" w:rsidRDefault="00795A12" w:rsidP="00AB08E4">
      <w:pPr>
        <w:pStyle w:val="1"/>
        <w:tabs>
          <w:tab w:val="left" w:leader="underscore" w:pos="6814"/>
        </w:tabs>
        <w:ind w:left="5960" w:right="220" w:firstLine="0"/>
        <w:jc w:val="right"/>
      </w:pPr>
      <w:r>
        <w:t xml:space="preserve">от </w:t>
      </w:r>
      <w:r w:rsidR="00963989">
        <w:t>27.12.2021</w:t>
      </w:r>
      <w:r w:rsidR="00AB08E4">
        <w:t>г</w:t>
      </w:r>
      <w:r>
        <w:t>. №</w:t>
      </w:r>
      <w:r w:rsidR="00963989">
        <w:t xml:space="preserve"> 2/9</w:t>
      </w:r>
    </w:p>
    <w:p w:rsidR="005F3084" w:rsidRDefault="00795A12" w:rsidP="00AB08E4">
      <w:pPr>
        <w:pStyle w:val="32"/>
        <w:keepNext/>
        <w:keepLines/>
        <w:spacing w:after="0"/>
        <w:jc w:val="center"/>
      </w:pPr>
      <w:bookmarkStart w:id="1" w:name="bookmark4"/>
      <w:r>
        <w:t>ПРАВИЛА</w:t>
      </w:r>
      <w:bookmarkEnd w:id="1"/>
    </w:p>
    <w:p w:rsidR="005F3084" w:rsidRDefault="00795A12" w:rsidP="00AB08E4">
      <w:pPr>
        <w:pStyle w:val="32"/>
        <w:keepNext/>
        <w:keepLines/>
        <w:spacing w:after="0"/>
        <w:jc w:val="center"/>
      </w:pPr>
      <w:bookmarkStart w:id="2" w:name="bookmark6"/>
      <w:r>
        <w:t>содержания сельскохозяйственных (продуктивных) животных в личных</w:t>
      </w:r>
      <w:r>
        <w:br/>
        <w:t>подсобных хозяйствах, крестьянских (фермерских) хозяйствах, у</w:t>
      </w:r>
      <w:r>
        <w:br/>
        <w:t>индивидуальных предпринимателей на территории</w:t>
      </w:r>
      <w:bookmarkEnd w:id="2"/>
    </w:p>
    <w:p w:rsidR="00AB08E4" w:rsidRDefault="00AB08E4" w:rsidP="00AB08E4">
      <w:pPr>
        <w:pStyle w:val="32"/>
        <w:keepNext/>
        <w:keepLines/>
        <w:spacing w:after="0"/>
        <w:jc w:val="center"/>
      </w:pPr>
    </w:p>
    <w:p w:rsidR="005F3084" w:rsidRDefault="00795A12">
      <w:pPr>
        <w:pStyle w:val="32"/>
        <w:keepNext/>
        <w:keepLines/>
        <w:numPr>
          <w:ilvl w:val="0"/>
          <w:numId w:val="1"/>
        </w:numPr>
        <w:tabs>
          <w:tab w:val="left" w:pos="1288"/>
        </w:tabs>
        <w:spacing w:after="320"/>
        <w:ind w:firstLine="760"/>
        <w:jc w:val="both"/>
      </w:pPr>
      <w:bookmarkStart w:id="3" w:name="bookmark8"/>
      <w:r>
        <w:t>Общие положения</w:t>
      </w:r>
      <w:bookmarkEnd w:id="3"/>
    </w:p>
    <w:p w:rsidR="005F3084" w:rsidRDefault="00795A12">
      <w:pPr>
        <w:pStyle w:val="1"/>
        <w:numPr>
          <w:ilvl w:val="1"/>
          <w:numId w:val="1"/>
        </w:numPr>
        <w:tabs>
          <w:tab w:val="left" w:pos="2369"/>
        </w:tabs>
        <w:ind w:left="760" w:firstLine="1120"/>
        <w:jc w:val="both"/>
      </w:pPr>
      <w:r>
        <w:t>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Республики Дагестан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республиканскими нормативными правовыми актами.</w:t>
      </w:r>
    </w:p>
    <w:p w:rsidR="005F3084" w:rsidRDefault="00795A12">
      <w:pPr>
        <w:pStyle w:val="1"/>
        <w:numPr>
          <w:ilvl w:val="1"/>
          <w:numId w:val="1"/>
        </w:numPr>
        <w:tabs>
          <w:tab w:val="left" w:pos="2354"/>
        </w:tabs>
        <w:ind w:left="760" w:firstLine="1120"/>
        <w:jc w:val="both"/>
      </w:pPr>
      <w:r>
        <w:t xml:space="preserve">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w:t>
      </w:r>
      <w:r w:rsidR="001B16FC">
        <w:t>территории,</w:t>
      </w:r>
      <w:r>
        <w:t xml:space="preserve"> которым животные принадлежат на праве собственности или ином вещном праве (далее - Владельцы).</w:t>
      </w:r>
    </w:p>
    <w:p w:rsidR="005F3084" w:rsidRDefault="00795A12">
      <w:pPr>
        <w:pStyle w:val="1"/>
        <w:ind w:left="760" w:firstLine="500"/>
        <w:jc w:val="both"/>
      </w:pPr>
      <w: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5F3084" w:rsidRDefault="00795A12" w:rsidP="00AB08E4">
      <w:pPr>
        <w:pStyle w:val="1"/>
        <w:numPr>
          <w:ilvl w:val="1"/>
          <w:numId w:val="1"/>
        </w:numPr>
        <w:tabs>
          <w:tab w:val="left" w:pos="2320"/>
        </w:tabs>
        <w:ind w:left="760" w:firstLine="380"/>
        <w:jc w:val="both"/>
      </w:pPr>
      <w:r>
        <w:t>Настоящие Правила устанавливают права и обязанности Владельцев, основные требования к комплексу организационно-хозяйственных,</w:t>
      </w:r>
    </w:p>
    <w:p w:rsidR="005F3084" w:rsidRDefault="00795A12" w:rsidP="00AB08E4">
      <w:pPr>
        <w:pStyle w:val="1"/>
        <w:tabs>
          <w:tab w:val="left" w:pos="4411"/>
          <w:tab w:val="left" w:pos="8318"/>
        </w:tabs>
        <w:ind w:left="720" w:firstLine="40"/>
        <w:jc w:val="both"/>
      </w:pPr>
      <w:r>
        <w:t xml:space="preserve">зоотехнических, профилактических, противоэпизоотических, </w:t>
      </w:r>
      <w:proofErr w:type="spellStart"/>
      <w:r>
        <w:t>ветеринарно</w:t>
      </w:r>
      <w:r>
        <w:softHyphen/>
        <w:t>санитарных</w:t>
      </w:r>
      <w:proofErr w:type="spellEnd"/>
      <w:r>
        <w:t xml:space="preserve"> мероприятий, соблюдение и выполнение которых должно обеспечить</w:t>
      </w:r>
      <w:r w:rsidR="001B16FC">
        <w:t xml:space="preserve"> </w:t>
      </w:r>
      <w:r>
        <w:t>полноценное</w:t>
      </w:r>
      <w:r w:rsidR="001B16FC">
        <w:t xml:space="preserve"> </w:t>
      </w:r>
      <w:r>
        <w:t>содержание</w:t>
      </w:r>
      <w:r w:rsidR="001B16FC">
        <w:t xml:space="preserve"> </w:t>
      </w:r>
      <w:r>
        <w:t>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5F3084" w:rsidRDefault="00795A12">
      <w:pPr>
        <w:pStyle w:val="32"/>
        <w:keepNext/>
        <w:keepLines/>
        <w:numPr>
          <w:ilvl w:val="0"/>
          <w:numId w:val="1"/>
        </w:numPr>
        <w:tabs>
          <w:tab w:val="left" w:pos="1248"/>
        </w:tabs>
        <w:ind w:firstLine="720"/>
        <w:jc w:val="both"/>
      </w:pPr>
      <w:bookmarkStart w:id="4" w:name="bookmark10"/>
      <w:r>
        <w:t>Основные понятия</w:t>
      </w:r>
      <w:bookmarkEnd w:id="4"/>
    </w:p>
    <w:p w:rsidR="005F3084" w:rsidRDefault="00795A12">
      <w:pPr>
        <w:pStyle w:val="1"/>
        <w:ind w:firstLine="800"/>
        <w:jc w:val="both"/>
      </w:pPr>
      <w:r>
        <w:t>В настоящих Правилах использованы следующие понятия:</w:t>
      </w:r>
    </w:p>
    <w:p w:rsidR="005F3084" w:rsidRDefault="00795A12">
      <w:pPr>
        <w:pStyle w:val="1"/>
        <w:numPr>
          <w:ilvl w:val="1"/>
          <w:numId w:val="1"/>
        </w:numPr>
        <w:tabs>
          <w:tab w:val="left" w:pos="1518"/>
        </w:tabs>
        <w:ind w:left="720" w:firstLine="320"/>
        <w:jc w:val="both"/>
      </w:pPr>
      <w:proofErr w:type="gramStart"/>
      <w:r>
        <w:t xml:space="preserve">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w:t>
      </w:r>
      <w:r>
        <w:lastRenderedPageBreak/>
        <w:t>для производства традиционных продуктов питания и сырья животного происхождения.</w:t>
      </w:r>
      <w:proofErr w:type="gramEnd"/>
    </w:p>
    <w:p w:rsidR="005F3084" w:rsidRDefault="00795A12">
      <w:pPr>
        <w:pStyle w:val="1"/>
        <w:numPr>
          <w:ilvl w:val="1"/>
          <w:numId w:val="1"/>
        </w:numPr>
        <w:tabs>
          <w:tab w:val="left" w:pos="1767"/>
        </w:tabs>
        <w:ind w:left="720" w:firstLine="560"/>
        <w:jc w:val="both"/>
      </w:pPr>
      <w:r>
        <w:t>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5F3084" w:rsidRDefault="00795A12">
      <w:pPr>
        <w:pStyle w:val="1"/>
        <w:numPr>
          <w:ilvl w:val="1"/>
          <w:numId w:val="1"/>
        </w:numPr>
        <w:tabs>
          <w:tab w:val="left" w:pos="1546"/>
        </w:tabs>
        <w:spacing w:after="300"/>
        <w:ind w:left="720" w:firstLine="320"/>
        <w:jc w:val="both"/>
      </w:pPr>
      <w:r>
        <w:t>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F3084" w:rsidRDefault="00795A12">
      <w:pPr>
        <w:pStyle w:val="32"/>
        <w:keepNext/>
        <w:keepLines/>
        <w:numPr>
          <w:ilvl w:val="0"/>
          <w:numId w:val="1"/>
        </w:numPr>
        <w:tabs>
          <w:tab w:val="left" w:pos="1248"/>
        </w:tabs>
        <w:ind w:firstLine="720"/>
        <w:jc w:val="both"/>
      </w:pPr>
      <w:bookmarkStart w:id="5" w:name="bookmark12"/>
      <w:r>
        <w:t>Регистрация и учет животных</w:t>
      </w:r>
      <w:bookmarkEnd w:id="5"/>
    </w:p>
    <w:p w:rsidR="005F3084" w:rsidRDefault="00795A12">
      <w:pPr>
        <w:pStyle w:val="1"/>
        <w:numPr>
          <w:ilvl w:val="1"/>
          <w:numId w:val="1"/>
        </w:numPr>
        <w:tabs>
          <w:tab w:val="left" w:pos="1594"/>
        </w:tabs>
        <w:ind w:left="720" w:firstLine="440"/>
        <w:jc w:val="both"/>
      </w:pPr>
      <w:r>
        <w:t xml:space="preserve">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w:t>
      </w:r>
      <w:proofErr w:type="spellStart"/>
      <w:r>
        <w:t>похозяйственную</w:t>
      </w:r>
      <w:proofErr w:type="spellEnd"/>
      <w:r>
        <w:t xml:space="preserve"> книгу администрации городского или сельского поселения.</w:t>
      </w:r>
    </w:p>
    <w:p w:rsidR="005F3084" w:rsidRDefault="00795A12">
      <w:pPr>
        <w:pStyle w:val="1"/>
        <w:ind w:left="720" w:firstLine="440"/>
        <w:jc w:val="both"/>
      </w:pPr>
      <w:r>
        <w:t>Записи в книгу производятся должностными лицами органов местного самоуправления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5F3084" w:rsidRDefault="00795A12">
      <w:pPr>
        <w:pStyle w:val="1"/>
        <w:ind w:left="720" w:firstLine="440"/>
        <w:jc w:val="both"/>
      </w:pPr>
      <w:r>
        <w:t>В государственных учреждениях ветеринарии Республики Дагестан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5F3084" w:rsidRDefault="00795A12">
      <w:pPr>
        <w:pStyle w:val="1"/>
        <w:ind w:left="700" w:firstLine="600"/>
        <w:jc w:val="both"/>
      </w:pPr>
      <w: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5F3084" w:rsidRDefault="00795A12">
      <w:pPr>
        <w:pStyle w:val="1"/>
        <w:ind w:left="700" w:firstLine="340"/>
        <w:jc w:val="both"/>
      </w:pPr>
      <w:r>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 (бирка).</w:t>
      </w:r>
    </w:p>
    <w:p w:rsidR="005F3084" w:rsidRDefault="00795A12">
      <w:pPr>
        <w:pStyle w:val="1"/>
        <w:numPr>
          <w:ilvl w:val="1"/>
          <w:numId w:val="1"/>
        </w:numPr>
        <w:tabs>
          <w:tab w:val="left" w:pos="1541"/>
        </w:tabs>
        <w:ind w:left="700" w:firstLine="340"/>
        <w:jc w:val="both"/>
      </w:pPr>
      <w:r>
        <w:t>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5F3084" w:rsidRDefault="00795A12">
      <w:pPr>
        <w:pStyle w:val="1"/>
        <w:ind w:left="700" w:firstLine="600"/>
        <w:jc w:val="both"/>
      </w:pPr>
      <w: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5F3084" w:rsidRDefault="00795A12">
      <w:pPr>
        <w:pStyle w:val="1"/>
        <w:ind w:left="700" w:firstLine="460"/>
        <w:jc w:val="both"/>
      </w:pPr>
      <w:r>
        <w:t xml:space="preserve">Идентификационный номер должен сохраняться на протяжении всей жизни </w:t>
      </w:r>
      <w:r>
        <w:lastRenderedPageBreak/>
        <w:t>животного и обеспечить возможность его прочтения.</w:t>
      </w:r>
    </w:p>
    <w:p w:rsidR="005F3084" w:rsidRDefault="00795A12">
      <w:pPr>
        <w:pStyle w:val="1"/>
        <w:numPr>
          <w:ilvl w:val="1"/>
          <w:numId w:val="1"/>
        </w:numPr>
        <w:tabs>
          <w:tab w:val="left" w:pos="1637"/>
        </w:tabs>
        <w:spacing w:after="300"/>
        <w:ind w:left="700" w:firstLine="460"/>
        <w:jc w:val="both"/>
      </w:pPr>
      <w:r>
        <w:t>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5F3084" w:rsidRDefault="00795A12">
      <w:pPr>
        <w:pStyle w:val="32"/>
        <w:keepNext/>
        <w:keepLines/>
        <w:numPr>
          <w:ilvl w:val="0"/>
          <w:numId w:val="1"/>
        </w:numPr>
        <w:tabs>
          <w:tab w:val="left" w:pos="1308"/>
        </w:tabs>
        <w:ind w:firstLine="780"/>
      </w:pPr>
      <w:bookmarkStart w:id="6" w:name="bookmark14"/>
      <w:r>
        <w:t>Порядок и условия содержания животных</w:t>
      </w:r>
      <w:bookmarkEnd w:id="6"/>
    </w:p>
    <w:p w:rsidR="005F3084" w:rsidRDefault="00795A12">
      <w:pPr>
        <w:pStyle w:val="1"/>
        <w:numPr>
          <w:ilvl w:val="1"/>
          <w:numId w:val="1"/>
        </w:numPr>
        <w:tabs>
          <w:tab w:val="left" w:pos="1541"/>
        </w:tabs>
        <w:ind w:left="700" w:firstLine="340"/>
        <w:jc w:val="both"/>
      </w:pPr>
      <w:r>
        <w:t>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5F3084" w:rsidRDefault="00795A12">
      <w:pPr>
        <w:pStyle w:val="1"/>
        <w:numPr>
          <w:ilvl w:val="1"/>
          <w:numId w:val="1"/>
        </w:numPr>
        <w:tabs>
          <w:tab w:val="left" w:pos="1656"/>
        </w:tabs>
        <w:ind w:left="700" w:firstLine="460"/>
        <w:jc w:val="both"/>
      </w:pPr>
      <w: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5F3084" w:rsidRDefault="00795A12">
      <w:pPr>
        <w:pStyle w:val="1"/>
        <w:numPr>
          <w:ilvl w:val="1"/>
          <w:numId w:val="1"/>
        </w:numPr>
        <w:tabs>
          <w:tab w:val="left" w:pos="1666"/>
        </w:tabs>
        <w:ind w:left="700" w:firstLine="460"/>
        <w:jc w:val="both"/>
      </w:pPr>
      <w:r>
        <w:t xml:space="preserve">Владельцы </w:t>
      </w:r>
      <w:proofErr w:type="spellStart"/>
      <w:r>
        <w:t>свинопоголовья</w:t>
      </w:r>
      <w:proofErr w:type="spellEnd"/>
      <w:r>
        <w:t xml:space="preserve"> обязаны обеспечить его </w:t>
      </w:r>
      <w:proofErr w:type="spellStart"/>
      <w:r>
        <w:t>безвыгульное</w:t>
      </w:r>
      <w:proofErr w:type="spellEnd"/>
      <w:r>
        <w:t xml:space="preserve"> содержание в закрытом для доступа диких птиц помещении или под навесами, исключающее конта</w:t>
      </w:r>
      <w:proofErr w:type="gramStart"/>
      <w:r>
        <w:t>кт с др</w:t>
      </w:r>
      <w:proofErr w:type="gramEnd"/>
      <w:r>
        <w:t>угими животными и доступ посторонних лиц.</w:t>
      </w:r>
    </w:p>
    <w:p w:rsidR="005F3084" w:rsidRDefault="00795A12">
      <w:pPr>
        <w:pStyle w:val="1"/>
        <w:numPr>
          <w:ilvl w:val="1"/>
          <w:numId w:val="1"/>
        </w:numPr>
        <w:tabs>
          <w:tab w:val="left" w:pos="1541"/>
        </w:tabs>
        <w:ind w:left="700" w:firstLine="340"/>
        <w:jc w:val="both"/>
      </w:pPr>
      <w:r>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5F3084" w:rsidRDefault="00795A12">
      <w:pPr>
        <w:pStyle w:val="1"/>
        <w:numPr>
          <w:ilvl w:val="1"/>
          <w:numId w:val="1"/>
        </w:numPr>
        <w:tabs>
          <w:tab w:val="left" w:pos="1757"/>
        </w:tabs>
        <w:ind w:left="700" w:firstLine="600"/>
        <w:jc w:val="both"/>
      </w:pPr>
      <w:proofErr w:type="gramStart"/>
      <w:r>
        <w:t>При строительстве хозяйственных построек для содержания и разведения животных необходимо руководствоваться республиканских нормативов градостроительного проектирования, утвержденных постановлением Правительства Республики Дагестан от 22 января 2010 года № 14 и Приказа МСХ РФ от 21 октября 2020 года № 622 «Об утверждении Ветеринарных правил содержания крупного рогатого скота в целях его воспроизводства, выращивания и реализации»:</w:t>
      </w:r>
      <w:proofErr w:type="gramEnd"/>
    </w:p>
    <w:p w:rsidR="005F3084" w:rsidRDefault="00795A12">
      <w:pPr>
        <w:pStyle w:val="1"/>
        <w:spacing w:after="300"/>
        <w:ind w:left="800" w:firstLine="20"/>
        <w:jc w:val="both"/>
      </w:pP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таблице </w:t>
      </w:r>
      <w:r>
        <w:rPr>
          <w:lang w:val="en-US" w:eastAsia="en-US" w:bidi="en-US"/>
        </w:rPr>
        <w:t>N</w:t>
      </w:r>
      <w:r w:rsidRPr="00061ECE">
        <w:rPr>
          <w:lang w:eastAsia="en-US" w:bidi="en-US"/>
        </w:rPr>
        <w:t xml:space="preserve"> </w:t>
      </w:r>
      <w:r>
        <w:t>1.</w:t>
      </w:r>
    </w:p>
    <w:p w:rsidR="005F3084" w:rsidRDefault="00795A12">
      <w:pPr>
        <w:pStyle w:val="a5"/>
      </w:pPr>
      <w:r>
        <w:t>Таблица № 1</w:t>
      </w:r>
    </w:p>
    <w:tbl>
      <w:tblPr>
        <w:tblOverlap w:val="never"/>
        <w:tblW w:w="0" w:type="auto"/>
        <w:jc w:val="center"/>
        <w:tblLayout w:type="fixed"/>
        <w:tblCellMar>
          <w:left w:w="10" w:type="dxa"/>
          <w:right w:w="10" w:type="dxa"/>
        </w:tblCellMar>
        <w:tblLook w:val="04A0"/>
      </w:tblPr>
      <w:tblGrid>
        <w:gridCol w:w="3446"/>
        <w:gridCol w:w="5525"/>
      </w:tblGrid>
      <w:tr w:rsidR="005F3084">
        <w:trPr>
          <w:trHeight w:hRule="exact" w:val="950"/>
          <w:jc w:val="center"/>
        </w:trPr>
        <w:tc>
          <w:tcPr>
            <w:tcW w:w="3446" w:type="dxa"/>
            <w:tcBorders>
              <w:top w:val="single" w:sz="4" w:space="0" w:color="auto"/>
              <w:left w:val="single" w:sz="4" w:space="0" w:color="auto"/>
            </w:tcBorders>
            <w:shd w:val="clear" w:color="auto" w:fill="auto"/>
          </w:tcPr>
          <w:p w:rsidR="005F3084" w:rsidRDefault="00795A12">
            <w:pPr>
              <w:pStyle w:val="a7"/>
              <w:ind w:firstLine="140"/>
            </w:pPr>
            <w:r>
              <w:t>Минимальное расстояние (м)</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140"/>
            </w:pPr>
            <w:r>
              <w:t>Поголовье КРС от 18 месяцев, содержащееся в животноводческом помещении, не более (голов)</w:t>
            </w:r>
          </w:p>
        </w:tc>
      </w:tr>
      <w:tr w:rsidR="005F3084">
        <w:trPr>
          <w:trHeight w:hRule="exact" w:val="326"/>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10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5</w:t>
            </w:r>
          </w:p>
        </w:tc>
      </w:tr>
      <w:tr w:rsidR="005F3084">
        <w:trPr>
          <w:trHeight w:hRule="exact" w:val="322"/>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20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8</w:t>
            </w:r>
          </w:p>
        </w:tc>
      </w:tr>
      <w:tr w:rsidR="005F3084">
        <w:trPr>
          <w:trHeight w:hRule="exact" w:val="322"/>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30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10</w:t>
            </w:r>
          </w:p>
        </w:tc>
      </w:tr>
      <w:tr w:rsidR="005F3084">
        <w:trPr>
          <w:trHeight w:hRule="exact" w:val="336"/>
          <w:jc w:val="center"/>
        </w:trPr>
        <w:tc>
          <w:tcPr>
            <w:tcW w:w="3446" w:type="dxa"/>
            <w:tcBorders>
              <w:top w:val="single" w:sz="4" w:space="0" w:color="auto"/>
              <w:left w:val="single" w:sz="4" w:space="0" w:color="auto"/>
            </w:tcBorders>
            <w:shd w:val="clear" w:color="auto" w:fill="auto"/>
          </w:tcPr>
          <w:p w:rsidR="005F3084" w:rsidRDefault="00795A12">
            <w:pPr>
              <w:pStyle w:val="a7"/>
              <w:ind w:firstLine="0"/>
            </w:pPr>
            <w:r>
              <w:lastRenderedPageBreak/>
              <w:t>40</w:t>
            </w:r>
          </w:p>
        </w:tc>
        <w:tc>
          <w:tcPr>
            <w:tcW w:w="5525" w:type="dxa"/>
            <w:tcBorders>
              <w:top w:val="single" w:sz="4" w:space="0" w:color="auto"/>
              <w:left w:val="single" w:sz="4" w:space="0" w:color="auto"/>
              <w:right w:val="single" w:sz="4" w:space="0" w:color="auto"/>
            </w:tcBorders>
            <w:shd w:val="clear" w:color="auto" w:fill="auto"/>
          </w:tcPr>
          <w:p w:rsidR="005F3084" w:rsidRDefault="00795A12">
            <w:pPr>
              <w:pStyle w:val="a7"/>
              <w:ind w:firstLine="0"/>
              <w:jc w:val="both"/>
            </w:pPr>
            <w:r>
              <w:t>15</w:t>
            </w:r>
          </w:p>
        </w:tc>
      </w:tr>
      <w:tr w:rsidR="005F3084">
        <w:trPr>
          <w:trHeight w:hRule="exact" w:val="341"/>
          <w:jc w:val="center"/>
        </w:trPr>
        <w:tc>
          <w:tcPr>
            <w:tcW w:w="3446" w:type="dxa"/>
            <w:tcBorders>
              <w:top w:val="single" w:sz="4" w:space="0" w:color="auto"/>
              <w:left w:val="single" w:sz="4" w:space="0" w:color="auto"/>
              <w:bottom w:val="single" w:sz="4" w:space="0" w:color="auto"/>
            </w:tcBorders>
            <w:shd w:val="clear" w:color="auto" w:fill="auto"/>
          </w:tcPr>
          <w:p w:rsidR="005F3084" w:rsidRDefault="005F3084">
            <w:pPr>
              <w:rPr>
                <w:sz w:val="10"/>
                <w:szCs w:val="10"/>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5F3084" w:rsidRDefault="005F3084">
            <w:pPr>
              <w:rPr>
                <w:sz w:val="10"/>
                <w:szCs w:val="10"/>
              </w:rPr>
            </w:pPr>
          </w:p>
        </w:tc>
      </w:tr>
    </w:tbl>
    <w:p w:rsidR="005F3084" w:rsidRDefault="005F3084">
      <w:pPr>
        <w:spacing w:after="299" w:line="1" w:lineRule="exact"/>
      </w:pPr>
    </w:p>
    <w:p w:rsidR="005F3084" w:rsidRDefault="00795A12">
      <w:pPr>
        <w:pStyle w:val="1"/>
        <w:spacing w:after="300"/>
        <w:ind w:left="800" w:firstLine="80"/>
        <w:jc w:val="both"/>
      </w:pPr>
      <w:proofErr w:type="gramStart"/>
      <w: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t xml:space="preserve"> (фермерского) хозяйства.</w:t>
      </w:r>
    </w:p>
    <w:p w:rsidR="005F3084" w:rsidRDefault="00795A12">
      <w:pPr>
        <w:pStyle w:val="1"/>
        <w:numPr>
          <w:ilvl w:val="1"/>
          <w:numId w:val="1"/>
        </w:numPr>
        <w:tabs>
          <w:tab w:val="left" w:pos="1703"/>
        </w:tabs>
        <w:spacing w:after="300"/>
        <w:ind w:left="800"/>
        <w:jc w:val="both"/>
        <w:sectPr w:rsidR="005F3084">
          <w:type w:val="continuous"/>
          <w:pgSz w:w="11900" w:h="16840"/>
          <w:pgMar w:top="1437" w:right="575" w:bottom="1313" w:left="1322" w:header="1009" w:footer="885" w:gutter="0"/>
          <w:cols w:space="720"/>
          <w:noEndnote/>
          <w:docGrid w:linePitch="360"/>
        </w:sectPr>
      </w:pPr>
      <w:proofErr w:type="gramStart"/>
      <w: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w:t>
      </w:r>
      <w:proofErr w:type="gramEnd"/>
      <w:r>
        <w:t xml:space="preserve"> строений до жилого сектора (черты населенного пункта) должна составлять не </w:t>
      </w:r>
      <w:proofErr w:type="gramStart"/>
      <w:r>
        <w:t>менее указанной</w:t>
      </w:r>
      <w:proofErr w:type="gramEnd"/>
      <w:r>
        <w:t xml:space="preserve"> в таблице № 2:</w:t>
      </w:r>
    </w:p>
    <w:p w:rsidR="005F3084" w:rsidRDefault="00795A12">
      <w:pPr>
        <w:pStyle w:val="a5"/>
        <w:ind w:left="115"/>
      </w:pPr>
      <w:r>
        <w:lastRenderedPageBreak/>
        <w:t>Таблица № 2</w:t>
      </w:r>
    </w:p>
    <w:tbl>
      <w:tblPr>
        <w:tblOverlap w:val="never"/>
        <w:tblW w:w="0" w:type="auto"/>
        <w:jc w:val="center"/>
        <w:tblLayout w:type="fixed"/>
        <w:tblCellMar>
          <w:left w:w="10" w:type="dxa"/>
          <w:right w:w="10" w:type="dxa"/>
        </w:tblCellMar>
        <w:tblLook w:val="04A0"/>
      </w:tblPr>
      <w:tblGrid>
        <w:gridCol w:w="2021"/>
        <w:gridCol w:w="2021"/>
        <w:gridCol w:w="2016"/>
        <w:gridCol w:w="2030"/>
        <w:gridCol w:w="2021"/>
        <w:gridCol w:w="2030"/>
        <w:gridCol w:w="2030"/>
      </w:tblGrid>
      <w:tr w:rsidR="005F3084">
        <w:trPr>
          <w:trHeight w:hRule="exact" w:val="331"/>
          <w:jc w:val="center"/>
        </w:trPr>
        <w:tc>
          <w:tcPr>
            <w:tcW w:w="2021" w:type="dxa"/>
            <w:vMerge w:val="restart"/>
            <w:tcBorders>
              <w:top w:val="single" w:sz="4" w:space="0" w:color="auto"/>
              <w:left w:val="single" w:sz="4" w:space="0" w:color="auto"/>
            </w:tcBorders>
            <w:shd w:val="clear" w:color="auto" w:fill="auto"/>
            <w:vAlign w:val="bottom"/>
          </w:tcPr>
          <w:p w:rsidR="005F3084" w:rsidRDefault="00795A12">
            <w:pPr>
              <w:pStyle w:val="a7"/>
              <w:ind w:firstLine="0"/>
              <w:jc w:val="center"/>
            </w:pPr>
            <w:r>
              <w:t>Нормативный разрыв, не менее, метров</w:t>
            </w:r>
          </w:p>
        </w:tc>
        <w:tc>
          <w:tcPr>
            <w:tcW w:w="12148" w:type="dxa"/>
            <w:gridSpan w:val="6"/>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center"/>
            </w:pPr>
            <w:r>
              <w:t>Поголовье, голов</w:t>
            </w:r>
          </w:p>
        </w:tc>
      </w:tr>
      <w:tr w:rsidR="005F3084">
        <w:trPr>
          <w:trHeight w:hRule="exact" w:val="922"/>
          <w:jc w:val="center"/>
        </w:trPr>
        <w:tc>
          <w:tcPr>
            <w:tcW w:w="2021" w:type="dxa"/>
            <w:vMerge/>
            <w:tcBorders>
              <w:left w:val="single" w:sz="4" w:space="0" w:color="auto"/>
            </w:tcBorders>
            <w:shd w:val="clear" w:color="auto" w:fill="auto"/>
            <w:vAlign w:val="bottom"/>
          </w:tcPr>
          <w:p w:rsidR="005F3084" w:rsidRDefault="005F3084"/>
        </w:tc>
        <w:tc>
          <w:tcPr>
            <w:tcW w:w="2021" w:type="dxa"/>
            <w:tcBorders>
              <w:top w:val="single" w:sz="4" w:space="0" w:color="auto"/>
              <w:left w:val="single" w:sz="4" w:space="0" w:color="auto"/>
            </w:tcBorders>
            <w:shd w:val="clear" w:color="auto" w:fill="auto"/>
          </w:tcPr>
          <w:p w:rsidR="005F3084" w:rsidRDefault="00795A12">
            <w:pPr>
              <w:pStyle w:val="a7"/>
              <w:ind w:firstLine="0"/>
              <w:jc w:val="center"/>
            </w:pPr>
            <w:r>
              <w:t>свиньи</w:t>
            </w: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крупный рогатый скот</w:t>
            </w:r>
          </w:p>
        </w:tc>
        <w:tc>
          <w:tcPr>
            <w:tcW w:w="2030" w:type="dxa"/>
            <w:tcBorders>
              <w:top w:val="single" w:sz="4" w:space="0" w:color="auto"/>
              <w:left w:val="single" w:sz="4" w:space="0" w:color="auto"/>
            </w:tcBorders>
            <w:shd w:val="clear" w:color="auto" w:fill="auto"/>
          </w:tcPr>
          <w:p w:rsidR="005F3084" w:rsidRDefault="00795A12">
            <w:pPr>
              <w:pStyle w:val="a7"/>
              <w:ind w:firstLine="0"/>
              <w:jc w:val="center"/>
            </w:pPr>
            <w:r>
              <w:t>овцы, козы</w:t>
            </w:r>
          </w:p>
        </w:tc>
        <w:tc>
          <w:tcPr>
            <w:tcW w:w="2021" w:type="dxa"/>
            <w:tcBorders>
              <w:top w:val="single" w:sz="4" w:space="0" w:color="auto"/>
              <w:left w:val="single" w:sz="4" w:space="0" w:color="auto"/>
            </w:tcBorders>
            <w:shd w:val="clear" w:color="auto" w:fill="auto"/>
          </w:tcPr>
          <w:p w:rsidR="005F3084" w:rsidRDefault="00795A12">
            <w:pPr>
              <w:pStyle w:val="a7"/>
              <w:ind w:firstLine="0"/>
              <w:jc w:val="center"/>
            </w:pPr>
            <w:r>
              <w:t>лошади</w:t>
            </w:r>
          </w:p>
        </w:tc>
        <w:tc>
          <w:tcPr>
            <w:tcW w:w="2030" w:type="dxa"/>
            <w:tcBorders>
              <w:top w:val="single" w:sz="4" w:space="0" w:color="auto"/>
              <w:left w:val="single" w:sz="4" w:space="0" w:color="auto"/>
            </w:tcBorders>
            <w:shd w:val="clear" w:color="auto" w:fill="auto"/>
          </w:tcPr>
          <w:p w:rsidR="005F3084" w:rsidRDefault="00795A12">
            <w:pPr>
              <w:pStyle w:val="a7"/>
              <w:ind w:firstLine="0"/>
              <w:jc w:val="center"/>
            </w:pPr>
            <w:r>
              <w:t>птица</w:t>
            </w:r>
          </w:p>
        </w:tc>
        <w:tc>
          <w:tcPr>
            <w:tcW w:w="2030" w:type="dxa"/>
            <w:tcBorders>
              <w:top w:val="single" w:sz="4" w:space="0" w:color="auto"/>
              <w:left w:val="single" w:sz="4" w:space="0" w:color="auto"/>
              <w:right w:val="single" w:sz="4" w:space="0" w:color="auto"/>
            </w:tcBorders>
            <w:shd w:val="clear" w:color="auto" w:fill="auto"/>
            <w:vAlign w:val="center"/>
          </w:tcPr>
          <w:p w:rsidR="005F3084" w:rsidRDefault="00795A12">
            <w:pPr>
              <w:pStyle w:val="a7"/>
              <w:ind w:firstLine="0"/>
              <w:jc w:val="center"/>
            </w:pPr>
            <w:r>
              <w:t>пушные звери</w:t>
            </w:r>
          </w:p>
        </w:tc>
      </w:tr>
      <w:tr w:rsidR="005F3084">
        <w:trPr>
          <w:trHeight w:hRule="exact" w:val="1858"/>
          <w:jc w:val="center"/>
        </w:trPr>
        <w:tc>
          <w:tcPr>
            <w:tcW w:w="2021" w:type="dxa"/>
            <w:tcBorders>
              <w:top w:val="single" w:sz="4" w:space="0" w:color="auto"/>
              <w:left w:val="single" w:sz="4" w:space="0" w:color="auto"/>
            </w:tcBorders>
            <w:shd w:val="clear" w:color="auto" w:fill="auto"/>
          </w:tcPr>
          <w:p w:rsidR="005F3084" w:rsidRDefault="00795A12">
            <w:pPr>
              <w:pStyle w:val="a7"/>
              <w:ind w:firstLine="0"/>
              <w:jc w:val="center"/>
            </w:pPr>
            <w:r>
              <w:t>1000</w:t>
            </w:r>
          </w:p>
        </w:tc>
        <w:tc>
          <w:tcPr>
            <w:tcW w:w="2021" w:type="dxa"/>
            <w:tcBorders>
              <w:top w:val="single" w:sz="4" w:space="0" w:color="auto"/>
              <w:left w:val="single" w:sz="4" w:space="0" w:color="auto"/>
            </w:tcBorders>
            <w:shd w:val="clear" w:color="auto" w:fill="auto"/>
          </w:tcPr>
          <w:p w:rsidR="005F3084" w:rsidRDefault="00795A12">
            <w:pPr>
              <w:pStyle w:val="a7"/>
              <w:ind w:firstLine="0"/>
              <w:jc w:val="center"/>
            </w:pPr>
            <w:proofErr w:type="gramStart"/>
            <w:r>
              <w:t xml:space="preserve">свиновод </w:t>
            </w:r>
            <w:proofErr w:type="spellStart"/>
            <w:r>
              <w:t>ческие</w:t>
            </w:r>
            <w:proofErr w:type="spellEnd"/>
            <w:proofErr w:type="gramEnd"/>
            <w:r>
              <w:t xml:space="preserve"> комплексы</w:t>
            </w:r>
          </w:p>
        </w:tc>
        <w:tc>
          <w:tcPr>
            <w:tcW w:w="2016" w:type="dxa"/>
            <w:tcBorders>
              <w:top w:val="single" w:sz="4" w:space="0" w:color="auto"/>
              <w:left w:val="single" w:sz="4" w:space="0" w:color="auto"/>
            </w:tcBorders>
            <w:shd w:val="clear" w:color="auto" w:fill="auto"/>
          </w:tcPr>
          <w:p w:rsidR="005F3084" w:rsidRDefault="00795A12">
            <w:pPr>
              <w:pStyle w:val="a7"/>
              <w:ind w:firstLine="0"/>
              <w:jc w:val="center"/>
            </w:pPr>
            <w:r>
              <w:t>комплексы крупного рогатого скота</w:t>
            </w:r>
          </w:p>
        </w:tc>
        <w:tc>
          <w:tcPr>
            <w:tcW w:w="2030" w:type="dxa"/>
            <w:tcBorders>
              <w:top w:val="single" w:sz="4" w:space="0" w:color="auto"/>
              <w:left w:val="single" w:sz="4" w:space="0" w:color="auto"/>
            </w:tcBorders>
            <w:shd w:val="clear" w:color="auto" w:fill="auto"/>
          </w:tcPr>
          <w:p w:rsidR="005F3084" w:rsidRDefault="005F3084">
            <w:pPr>
              <w:rPr>
                <w:sz w:val="10"/>
                <w:szCs w:val="10"/>
              </w:rPr>
            </w:pP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птицефабрики более 400 тыс.</w:t>
            </w:r>
          </w:p>
          <w:p w:rsidR="005F3084" w:rsidRDefault="00795A12">
            <w:pPr>
              <w:pStyle w:val="a7"/>
              <w:ind w:firstLine="0"/>
              <w:jc w:val="center"/>
            </w:pPr>
            <w:r>
              <w:t xml:space="preserve">кур-несушек, и более 3 </w:t>
            </w:r>
            <w:proofErr w:type="spellStart"/>
            <w:proofErr w:type="gramStart"/>
            <w:r>
              <w:t>млн</w:t>
            </w:r>
            <w:proofErr w:type="spellEnd"/>
            <w:proofErr w:type="gramEnd"/>
            <w:r>
              <w:t xml:space="preserve"> бройлеров в год</w:t>
            </w:r>
          </w:p>
        </w:tc>
        <w:tc>
          <w:tcPr>
            <w:tcW w:w="2030" w:type="dxa"/>
            <w:tcBorders>
              <w:top w:val="single" w:sz="4" w:space="0" w:color="auto"/>
              <w:left w:val="single" w:sz="4" w:space="0" w:color="auto"/>
              <w:right w:val="single" w:sz="4" w:space="0" w:color="auto"/>
            </w:tcBorders>
            <w:shd w:val="clear" w:color="auto" w:fill="auto"/>
          </w:tcPr>
          <w:p w:rsidR="005F3084" w:rsidRDefault="005F3084">
            <w:pPr>
              <w:rPr>
                <w:sz w:val="10"/>
                <w:szCs w:val="10"/>
              </w:rPr>
            </w:pPr>
          </w:p>
        </w:tc>
      </w:tr>
      <w:tr w:rsidR="005F3084">
        <w:trPr>
          <w:trHeight w:hRule="exact" w:val="1858"/>
          <w:jc w:val="center"/>
        </w:trPr>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500</w:t>
            </w:r>
          </w:p>
        </w:tc>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до 12 тыс.</w:t>
            </w:r>
          </w:p>
          <w:p w:rsidR="005F3084" w:rsidRDefault="00795A12">
            <w:pPr>
              <w:pStyle w:val="a7"/>
              <w:ind w:firstLine="0"/>
              <w:jc w:val="center"/>
            </w:pPr>
            <w:r>
              <w:t>голов</w:t>
            </w: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от 1,2 до 2 тыс. коров и до 6000 скотомест для молодняка.</w:t>
            </w:r>
          </w:p>
        </w:tc>
        <w:tc>
          <w:tcPr>
            <w:tcW w:w="2030" w:type="dxa"/>
            <w:tcBorders>
              <w:top w:val="single" w:sz="4" w:space="0" w:color="auto"/>
              <w:left w:val="single" w:sz="4" w:space="0" w:color="auto"/>
            </w:tcBorders>
            <w:shd w:val="clear" w:color="auto" w:fill="auto"/>
          </w:tcPr>
          <w:p w:rsidR="005F3084" w:rsidRDefault="005F3084">
            <w:pPr>
              <w:rPr>
                <w:sz w:val="10"/>
                <w:szCs w:val="10"/>
              </w:rPr>
            </w:pP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фермы от 100 до 400 тыс</w:t>
            </w:r>
            <w:proofErr w:type="gramStart"/>
            <w:r>
              <w:t>.к</w:t>
            </w:r>
            <w:proofErr w:type="gramEnd"/>
            <w:r>
              <w:t>ур- несушек, и от 1 до 3 млн. бройлеров в год</w:t>
            </w:r>
          </w:p>
        </w:tc>
        <w:tc>
          <w:tcPr>
            <w:tcW w:w="2030" w:type="dxa"/>
            <w:tcBorders>
              <w:top w:val="single" w:sz="4" w:space="0" w:color="auto"/>
              <w:left w:val="single" w:sz="4" w:space="0" w:color="auto"/>
              <w:right w:val="single" w:sz="4" w:space="0" w:color="auto"/>
            </w:tcBorders>
            <w:shd w:val="clear" w:color="auto" w:fill="auto"/>
            <w:vAlign w:val="center"/>
          </w:tcPr>
          <w:p w:rsidR="005F3084" w:rsidRDefault="00795A12">
            <w:pPr>
              <w:pStyle w:val="a7"/>
              <w:ind w:firstLine="0"/>
              <w:jc w:val="center"/>
            </w:pPr>
            <w:r>
              <w:t>звероводческие фермы</w:t>
            </w:r>
          </w:p>
        </w:tc>
      </w:tr>
      <w:tr w:rsidR="005F3084">
        <w:trPr>
          <w:trHeight w:hRule="exact" w:val="1555"/>
          <w:jc w:val="center"/>
        </w:trPr>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300</w:t>
            </w: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 xml:space="preserve">фермы менее 1,2 тыс. голов (всех </w:t>
            </w:r>
            <w:proofErr w:type="spellStart"/>
            <w:r>
              <w:t>специализаци</w:t>
            </w:r>
            <w:proofErr w:type="spellEnd"/>
            <w:r>
              <w:t>)</w:t>
            </w:r>
          </w:p>
        </w:tc>
        <w:tc>
          <w:tcPr>
            <w:tcW w:w="2030"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от 5 до 30 тыс. голов</w:t>
            </w:r>
          </w:p>
        </w:tc>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коневодческие фермы</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фермы до 100 тыс.</w:t>
            </w:r>
          </w:p>
          <w:p w:rsidR="005F3084" w:rsidRDefault="00795A12">
            <w:pPr>
              <w:pStyle w:val="a7"/>
              <w:ind w:firstLine="0"/>
              <w:jc w:val="center"/>
            </w:pPr>
            <w:r>
              <w:t>кур-несушек, и до 1 млн. бройлеров</w:t>
            </w:r>
          </w:p>
        </w:tc>
        <w:tc>
          <w:tcPr>
            <w:tcW w:w="2030" w:type="dxa"/>
            <w:tcBorders>
              <w:top w:val="single" w:sz="4" w:space="0" w:color="auto"/>
              <w:left w:val="single" w:sz="4" w:space="0" w:color="auto"/>
              <w:right w:val="single" w:sz="4" w:space="0" w:color="auto"/>
            </w:tcBorders>
            <w:shd w:val="clear" w:color="auto" w:fill="auto"/>
          </w:tcPr>
          <w:p w:rsidR="005F3084" w:rsidRDefault="005F3084">
            <w:pPr>
              <w:rPr>
                <w:sz w:val="10"/>
                <w:szCs w:val="10"/>
              </w:rPr>
            </w:pPr>
          </w:p>
        </w:tc>
      </w:tr>
      <w:tr w:rsidR="005F3084">
        <w:trPr>
          <w:trHeight w:hRule="exact" w:val="322"/>
          <w:jc w:val="center"/>
        </w:trPr>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100</w:t>
            </w:r>
          </w:p>
        </w:tc>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16"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center"/>
            </w:pPr>
            <w:r>
              <w:t>до 100 голов</w:t>
            </w:r>
          </w:p>
        </w:tc>
      </w:tr>
      <w:tr w:rsidR="005F3084">
        <w:trPr>
          <w:trHeight w:hRule="exact" w:val="336"/>
          <w:jc w:val="center"/>
        </w:trPr>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50</w:t>
            </w:r>
          </w:p>
        </w:tc>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16"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30"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30"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300"/>
            </w:pPr>
            <w:r>
              <w:t>до 50 голов</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F3084" w:rsidRDefault="00795A12">
            <w:pPr>
              <w:pStyle w:val="a7"/>
              <w:ind w:firstLine="0"/>
              <w:jc w:val="center"/>
            </w:pPr>
            <w:r>
              <w:t>до 50 голов</w:t>
            </w:r>
          </w:p>
        </w:tc>
      </w:tr>
    </w:tbl>
    <w:p w:rsidR="005F3084" w:rsidRDefault="005F3084">
      <w:pPr>
        <w:sectPr w:rsidR="005F3084">
          <w:pgSz w:w="16840" w:h="11900" w:orient="landscape"/>
          <w:pgMar w:top="1633" w:right="1333" w:bottom="1273" w:left="1337" w:header="1205" w:footer="845" w:gutter="0"/>
          <w:cols w:space="720"/>
          <w:noEndnote/>
          <w:docGrid w:linePitch="360"/>
        </w:sectPr>
      </w:pPr>
    </w:p>
    <w:p w:rsidR="005F3084" w:rsidRDefault="00795A12">
      <w:pPr>
        <w:pStyle w:val="1"/>
        <w:numPr>
          <w:ilvl w:val="1"/>
          <w:numId w:val="1"/>
        </w:numPr>
        <w:tabs>
          <w:tab w:val="left" w:pos="829"/>
        </w:tabs>
        <w:ind w:firstLine="0"/>
        <w:jc w:val="both"/>
      </w:pPr>
      <w:r>
        <w:lastRenderedPageBreak/>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5F3084" w:rsidRDefault="00795A12">
      <w:pPr>
        <w:pStyle w:val="1"/>
        <w:numPr>
          <w:ilvl w:val="1"/>
          <w:numId w:val="1"/>
        </w:numPr>
        <w:tabs>
          <w:tab w:val="left" w:pos="829"/>
        </w:tabs>
        <w:ind w:firstLine="0"/>
        <w:jc w:val="center"/>
      </w:pPr>
      <w:r>
        <w:t>Нахождение животных за пределами подворья без надзора запрещено.</w:t>
      </w:r>
    </w:p>
    <w:p w:rsidR="005F3084" w:rsidRDefault="00795A12">
      <w:pPr>
        <w:pStyle w:val="1"/>
        <w:numPr>
          <w:ilvl w:val="1"/>
          <w:numId w:val="1"/>
        </w:numPr>
        <w:tabs>
          <w:tab w:val="left" w:pos="1023"/>
        </w:tabs>
        <w:ind w:firstLine="440"/>
        <w:jc w:val="both"/>
      </w:pPr>
      <w:r>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5F3084" w:rsidRDefault="00795A12">
      <w:pPr>
        <w:pStyle w:val="1"/>
        <w:numPr>
          <w:ilvl w:val="1"/>
          <w:numId w:val="1"/>
        </w:numPr>
        <w:tabs>
          <w:tab w:val="left" w:pos="1062"/>
        </w:tabs>
        <w:ind w:firstLine="440"/>
        <w:jc w:val="both"/>
      </w:pPr>
      <w: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5F3084" w:rsidRDefault="00795A12">
      <w:pPr>
        <w:pStyle w:val="1"/>
        <w:ind w:firstLine="280"/>
        <w:jc w:val="both"/>
      </w:pPr>
      <w:r>
        <w:t>Навоз или компост подлежит утилизации методом внесения в почву.</w:t>
      </w:r>
    </w:p>
    <w:p w:rsidR="005F3084" w:rsidRDefault="00795A12">
      <w:pPr>
        <w:pStyle w:val="1"/>
        <w:ind w:firstLine="360"/>
        <w:jc w:val="both"/>
      </w:pPr>
      <w: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w:t>
      </w:r>
    </w:p>
    <w:p w:rsidR="005F3084" w:rsidRDefault="00795A12">
      <w:pPr>
        <w:pStyle w:val="1"/>
        <w:ind w:firstLine="440"/>
        <w:jc w:val="both"/>
      </w:pPr>
      <w: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F3084" w:rsidRDefault="00795A12">
      <w:pPr>
        <w:pStyle w:val="1"/>
        <w:numPr>
          <w:ilvl w:val="1"/>
          <w:numId w:val="1"/>
        </w:numPr>
        <w:tabs>
          <w:tab w:val="left" w:pos="1090"/>
        </w:tabs>
        <w:ind w:firstLine="440"/>
        <w:jc w:val="both"/>
      </w:pPr>
      <w:r>
        <w:t xml:space="preserve">Дезинфекция животноводческих объектов должна проводиться в соответствии с «Правилами проведения дезинфекции и </w:t>
      </w:r>
      <w:proofErr w:type="spellStart"/>
      <w:r>
        <w:t>дезинвазии</w:t>
      </w:r>
      <w:proofErr w:type="spellEnd"/>
      <w: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13-5- 2/0525, а в случае возникновения инфекционных и инвазионных заболеваний животных - в соответствии с ветеринарными правилами для этих заболеваний.</w:t>
      </w:r>
    </w:p>
    <w:p w:rsidR="005F3084" w:rsidRDefault="00795A12">
      <w:pPr>
        <w:pStyle w:val="1"/>
        <w:numPr>
          <w:ilvl w:val="1"/>
          <w:numId w:val="1"/>
        </w:numPr>
        <w:tabs>
          <w:tab w:val="left" w:pos="1081"/>
        </w:tabs>
        <w:ind w:firstLine="440"/>
        <w:jc w:val="both"/>
      </w:pPr>
      <w:r>
        <w:t>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5F3084" w:rsidRDefault="00795A12">
      <w:pPr>
        <w:pStyle w:val="1"/>
        <w:numPr>
          <w:ilvl w:val="1"/>
          <w:numId w:val="1"/>
        </w:numPr>
        <w:tabs>
          <w:tab w:val="left" w:pos="1162"/>
        </w:tabs>
        <w:ind w:firstLine="560"/>
        <w:jc w:val="both"/>
      </w:pPr>
      <w:r>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w:t>
      </w:r>
    </w:p>
    <w:p w:rsidR="005F3084" w:rsidRDefault="00795A12">
      <w:pPr>
        <w:pStyle w:val="1"/>
        <w:numPr>
          <w:ilvl w:val="1"/>
          <w:numId w:val="1"/>
        </w:numPr>
        <w:tabs>
          <w:tab w:val="left" w:pos="1023"/>
        </w:tabs>
        <w:spacing w:after="300"/>
        <w:ind w:firstLine="360"/>
        <w:jc w:val="both"/>
      </w:pPr>
      <w:r>
        <w:t>Животные, завозимые в хозяйство или вывозимые из него (далее по тексту - перемещаемые животные), подлежат обязательной постановке на карантин под контролем государственной ветеринарной службы Республики Дагестан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5F3084" w:rsidRDefault="00795A12">
      <w:pPr>
        <w:pStyle w:val="1"/>
        <w:numPr>
          <w:ilvl w:val="0"/>
          <w:numId w:val="1"/>
        </w:numPr>
        <w:tabs>
          <w:tab w:val="left" w:pos="528"/>
        </w:tabs>
        <w:spacing w:after="140"/>
        <w:ind w:firstLine="0"/>
        <w:jc w:val="both"/>
      </w:pPr>
      <w:r>
        <w:rPr>
          <w:b/>
          <w:bCs/>
        </w:rPr>
        <w:t>Убой животных</w:t>
      </w:r>
    </w:p>
    <w:p w:rsidR="005F3084" w:rsidRDefault="00795A12">
      <w:pPr>
        <w:pStyle w:val="1"/>
        <w:numPr>
          <w:ilvl w:val="1"/>
          <w:numId w:val="1"/>
        </w:numPr>
        <w:tabs>
          <w:tab w:val="left" w:pos="1047"/>
        </w:tabs>
        <w:ind w:firstLine="540"/>
        <w:jc w:val="both"/>
      </w:pPr>
      <w:r>
        <w:t xml:space="preserve">Убой крупных животных (лошадей, крупного и мелкого рогатого скота, свиней) должен производиться на специализированных убойных пунктах </w:t>
      </w:r>
      <w:r>
        <w:lastRenderedPageBreak/>
        <w:t xml:space="preserve">(цехах), на которых проводится </w:t>
      </w:r>
      <w:proofErr w:type="spellStart"/>
      <w:r>
        <w:t>ветсанэкспертиза</w:t>
      </w:r>
      <w:proofErr w:type="spellEnd"/>
      <w:r>
        <w:t xml:space="preserve"> продуктов убоя специалистами </w:t>
      </w:r>
      <w:proofErr w:type="spellStart"/>
      <w:r>
        <w:t>госветслужбы</w:t>
      </w:r>
      <w:proofErr w:type="spellEnd"/>
      <w:r>
        <w:t>.</w:t>
      </w:r>
    </w:p>
    <w:p w:rsidR="005F3084" w:rsidRDefault="00795A12">
      <w:pPr>
        <w:pStyle w:val="1"/>
        <w:numPr>
          <w:ilvl w:val="1"/>
          <w:numId w:val="1"/>
        </w:numPr>
        <w:tabs>
          <w:tab w:val="left" w:pos="998"/>
        </w:tabs>
        <w:spacing w:after="300"/>
        <w:jc w:val="both"/>
      </w:pPr>
      <w:r>
        <w:t>В случае заболевания, гибели или вынужденного убоя животного, Владелец обязан незамедлительно обратиться в государственное учреждение ветеринарии Республики Дагестан для определения направления и условий использования мяса и продуктов убоя, утилизации биологических отходов.</w:t>
      </w:r>
    </w:p>
    <w:p w:rsidR="005F3084" w:rsidRDefault="00795A12">
      <w:pPr>
        <w:pStyle w:val="32"/>
        <w:keepNext/>
        <w:keepLines/>
        <w:numPr>
          <w:ilvl w:val="0"/>
          <w:numId w:val="1"/>
        </w:numPr>
        <w:tabs>
          <w:tab w:val="left" w:pos="528"/>
        </w:tabs>
        <w:jc w:val="both"/>
      </w:pPr>
      <w:bookmarkStart w:id="7" w:name="bookmark16"/>
      <w:r>
        <w:t>Выпас животных</w:t>
      </w:r>
      <w:bookmarkEnd w:id="7"/>
    </w:p>
    <w:p w:rsidR="005F3084" w:rsidRDefault="00795A12">
      <w:pPr>
        <w:pStyle w:val="1"/>
        <w:numPr>
          <w:ilvl w:val="1"/>
          <w:numId w:val="1"/>
        </w:numPr>
        <w:tabs>
          <w:tab w:val="left" w:pos="1220"/>
        </w:tabs>
        <w:ind w:firstLine="680"/>
        <w:jc w:val="both"/>
      </w:pPr>
      <w:r>
        <w:t>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5F3084" w:rsidRDefault="00795A12">
      <w:pPr>
        <w:pStyle w:val="1"/>
        <w:numPr>
          <w:ilvl w:val="1"/>
          <w:numId w:val="1"/>
        </w:numPr>
        <w:tabs>
          <w:tab w:val="left" w:pos="1188"/>
        </w:tabs>
        <w:ind w:firstLine="680"/>
        <w:jc w:val="both"/>
      </w:pPr>
      <w:r>
        <w:t>Выпас животных организованными стадами разрешается на пастбищах.</w:t>
      </w:r>
    </w:p>
    <w:p w:rsidR="005F3084" w:rsidRDefault="00795A12">
      <w:pPr>
        <w:pStyle w:val="1"/>
        <w:numPr>
          <w:ilvl w:val="1"/>
          <w:numId w:val="1"/>
        </w:numPr>
        <w:tabs>
          <w:tab w:val="left" w:pos="1188"/>
        </w:tabs>
        <w:ind w:firstLine="320"/>
        <w:jc w:val="both"/>
      </w:pPr>
      <w:r>
        <w:t>Разрешается свободный выпас животных на огороженной территории владельца земельного участка.</w:t>
      </w:r>
    </w:p>
    <w:p w:rsidR="005F3084" w:rsidRDefault="00795A12">
      <w:pPr>
        <w:pStyle w:val="1"/>
        <w:numPr>
          <w:ilvl w:val="1"/>
          <w:numId w:val="1"/>
        </w:numPr>
        <w:tabs>
          <w:tab w:val="left" w:pos="1188"/>
        </w:tabs>
        <w:jc w:val="both"/>
      </w:pPr>
      <w:r>
        <w:t xml:space="preserve">Запрещается выпас животных в общественных местах (на клумбах, стадионах), в границах прибрежных защитных полос и полос </w:t>
      </w:r>
      <w:proofErr w:type="gramStart"/>
      <w:r>
        <w:t>отвода</w:t>
      </w:r>
      <w:proofErr w:type="gramEnd"/>
      <w:r>
        <w:t xml:space="preserve"> автомобильных и железных дорог (за исключением случаев, предусмотренных действующим законодательством), а также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на территориях в течение последних 7 лет которых располагались кролиководческие, звероводческие и птицеводческие хозяйства (фермы).</w:t>
      </w:r>
    </w:p>
    <w:p w:rsidR="005F3084" w:rsidRDefault="00795A12">
      <w:pPr>
        <w:pStyle w:val="1"/>
        <w:numPr>
          <w:ilvl w:val="1"/>
          <w:numId w:val="1"/>
        </w:numPr>
        <w:tabs>
          <w:tab w:val="left" w:pos="1188"/>
        </w:tabs>
        <w:ind w:firstLine="220"/>
        <w:jc w:val="both"/>
      </w:pPr>
      <w:r>
        <w:t>Органы местного самоуправления выделяют земельные участки (при наличии земель сельскохозяйственного назначения) для организованного выпаса домашних животных;</w:t>
      </w:r>
    </w:p>
    <w:p w:rsidR="005F3084" w:rsidRDefault="00795A12">
      <w:pPr>
        <w:pStyle w:val="1"/>
        <w:numPr>
          <w:ilvl w:val="1"/>
          <w:numId w:val="1"/>
        </w:numPr>
        <w:tabs>
          <w:tab w:val="left" w:pos="1426"/>
        </w:tabs>
        <w:ind w:firstLine="220"/>
        <w:jc w:val="both"/>
      </w:pPr>
      <w:r>
        <w:t>Запрещается выпас животных без присмотра.</w:t>
      </w:r>
    </w:p>
    <w:p w:rsidR="005F3084" w:rsidRDefault="00795A12">
      <w:pPr>
        <w:pStyle w:val="1"/>
        <w:numPr>
          <w:ilvl w:val="1"/>
          <w:numId w:val="1"/>
        </w:numPr>
        <w:tabs>
          <w:tab w:val="left" w:pos="1188"/>
        </w:tabs>
        <w:ind w:firstLine="320"/>
        <w:jc w:val="both"/>
      </w:pPr>
      <w:r>
        <w:t>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5F3084" w:rsidRDefault="00795A12">
      <w:pPr>
        <w:pStyle w:val="1"/>
        <w:numPr>
          <w:ilvl w:val="1"/>
          <w:numId w:val="1"/>
        </w:numPr>
        <w:tabs>
          <w:tab w:val="left" w:pos="1426"/>
        </w:tabs>
        <w:ind w:firstLine="280"/>
        <w:jc w:val="both"/>
      </w:pPr>
      <w:r>
        <w:t>Органы местного самоуправления:</w:t>
      </w:r>
    </w:p>
    <w:p w:rsidR="005F3084" w:rsidRDefault="00795A12">
      <w:pPr>
        <w:pStyle w:val="1"/>
        <w:numPr>
          <w:ilvl w:val="2"/>
          <w:numId w:val="1"/>
        </w:numPr>
        <w:tabs>
          <w:tab w:val="left" w:pos="1188"/>
        </w:tabs>
        <w:ind w:firstLine="220"/>
        <w:jc w:val="both"/>
      </w:pPr>
      <w:r>
        <w:t>Оказывают содействие в организации и проведении противоэпизоотических мероприятий;</w:t>
      </w:r>
    </w:p>
    <w:p w:rsidR="005F3084" w:rsidRDefault="00795A12">
      <w:pPr>
        <w:pStyle w:val="1"/>
        <w:numPr>
          <w:ilvl w:val="2"/>
          <w:numId w:val="1"/>
        </w:numPr>
        <w:tabs>
          <w:tab w:val="left" w:pos="1188"/>
        </w:tabs>
        <w:ind w:firstLine="220"/>
        <w:jc w:val="both"/>
      </w:pPr>
      <w:r>
        <w:t>Организуют отлов и временное содержание сельскохозяйственных (продуктивных) животных и животных без владельцев за счет бюджета сельских поселений с последующим возмещением расходов на содержание животного владельцем;</w:t>
      </w:r>
    </w:p>
    <w:p w:rsidR="005F3084" w:rsidRDefault="00795A12">
      <w:pPr>
        <w:pStyle w:val="1"/>
        <w:numPr>
          <w:ilvl w:val="2"/>
          <w:numId w:val="1"/>
        </w:numPr>
        <w:tabs>
          <w:tab w:val="left" w:pos="1220"/>
        </w:tabs>
        <w:ind w:firstLine="200"/>
        <w:jc w:val="both"/>
      </w:pPr>
      <w:r>
        <w:t>Определяют меры поддержки граждан, ведущих личное подсобное хозяйство, в порядке, предусмотренном законодательством Российской Федерации;</w:t>
      </w:r>
    </w:p>
    <w:p w:rsidR="005F3084" w:rsidRDefault="00795A12">
      <w:pPr>
        <w:pStyle w:val="1"/>
        <w:numPr>
          <w:ilvl w:val="2"/>
          <w:numId w:val="1"/>
        </w:numPr>
        <w:tabs>
          <w:tab w:val="left" w:pos="1220"/>
        </w:tabs>
        <w:ind w:firstLine="200"/>
        <w:jc w:val="both"/>
      </w:pPr>
      <w:r>
        <w:t>Осуществляют иные полномочия в соответствии с законодательством РФ и РД.</w:t>
      </w:r>
    </w:p>
    <w:p w:rsidR="005F3084" w:rsidRDefault="00795A12">
      <w:pPr>
        <w:pStyle w:val="1"/>
        <w:numPr>
          <w:ilvl w:val="1"/>
          <w:numId w:val="1"/>
        </w:numPr>
        <w:tabs>
          <w:tab w:val="left" w:pos="1220"/>
        </w:tabs>
        <w:spacing w:after="600"/>
        <w:ind w:firstLine="200"/>
        <w:jc w:val="both"/>
      </w:pPr>
      <w:r>
        <w:lastRenderedPageBreak/>
        <w:t xml:space="preserve">Граждане, допустившие нарушение установленных органами местного самоуправления правил прогона и выпаса сельскохозяйственных животных, за исключением случаев совершения административных правонарушений, предусмотренных Кодексом Российской Федерации об административных правонарушениях, несут административную ответственность в соответствии с </w:t>
      </w:r>
      <w:proofErr w:type="spellStart"/>
      <w:r>
        <w:t>КоАП</w:t>
      </w:r>
      <w:proofErr w:type="spellEnd"/>
      <w:r>
        <w:t xml:space="preserve"> РД.</w:t>
      </w:r>
    </w:p>
    <w:p w:rsidR="005F3084" w:rsidRDefault="00795A12">
      <w:pPr>
        <w:pStyle w:val="32"/>
        <w:keepNext/>
        <w:keepLines/>
        <w:numPr>
          <w:ilvl w:val="0"/>
          <w:numId w:val="1"/>
        </w:numPr>
        <w:tabs>
          <w:tab w:val="left" w:pos="528"/>
        </w:tabs>
        <w:jc w:val="both"/>
      </w:pPr>
      <w:bookmarkStart w:id="8" w:name="bookmark18"/>
      <w:r>
        <w:t>Права и обязанности Владельцев</w:t>
      </w:r>
      <w:bookmarkEnd w:id="8"/>
    </w:p>
    <w:p w:rsidR="005F3084" w:rsidRDefault="00795A12">
      <w:pPr>
        <w:pStyle w:val="1"/>
        <w:numPr>
          <w:ilvl w:val="1"/>
          <w:numId w:val="1"/>
        </w:numPr>
        <w:tabs>
          <w:tab w:val="left" w:pos="930"/>
        </w:tabs>
        <w:ind w:firstLine="420"/>
        <w:jc w:val="both"/>
      </w:pPr>
      <w:r>
        <w:t>Владельцы имеют право:</w:t>
      </w:r>
    </w:p>
    <w:p w:rsidR="005F3084" w:rsidRDefault="00795A12">
      <w:pPr>
        <w:pStyle w:val="1"/>
        <w:numPr>
          <w:ilvl w:val="2"/>
          <w:numId w:val="1"/>
        </w:numPr>
        <w:tabs>
          <w:tab w:val="left" w:pos="1268"/>
        </w:tabs>
        <w:ind w:firstLine="540"/>
        <w:jc w:val="both"/>
      </w:pPr>
      <w:r>
        <w:t>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5F3084" w:rsidRDefault="00795A12">
      <w:pPr>
        <w:pStyle w:val="1"/>
        <w:numPr>
          <w:ilvl w:val="2"/>
          <w:numId w:val="1"/>
        </w:numPr>
        <w:tabs>
          <w:tab w:val="left" w:pos="1220"/>
        </w:tabs>
        <w:ind w:firstLine="540"/>
        <w:jc w:val="both"/>
      </w:pPr>
      <w:r>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5F3084" w:rsidRDefault="00795A12">
      <w:pPr>
        <w:pStyle w:val="1"/>
        <w:numPr>
          <w:ilvl w:val="2"/>
          <w:numId w:val="1"/>
        </w:numPr>
        <w:tabs>
          <w:tab w:val="left" w:pos="1220"/>
        </w:tabs>
        <w:ind w:firstLine="360"/>
        <w:jc w:val="both"/>
      </w:pPr>
      <w: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5F3084" w:rsidRDefault="00795A12">
      <w:pPr>
        <w:pStyle w:val="1"/>
        <w:numPr>
          <w:ilvl w:val="2"/>
          <w:numId w:val="1"/>
        </w:numPr>
        <w:tabs>
          <w:tab w:val="left" w:pos="1220"/>
        </w:tabs>
        <w:ind w:firstLine="360"/>
        <w:jc w:val="both"/>
      </w:pPr>
      <w:r>
        <w:t>Застраховать животное на случай гибели или вынужденного убоя в связи с болезнью.</w:t>
      </w:r>
    </w:p>
    <w:p w:rsidR="005F3084" w:rsidRDefault="00795A12">
      <w:pPr>
        <w:pStyle w:val="1"/>
        <w:numPr>
          <w:ilvl w:val="2"/>
          <w:numId w:val="1"/>
        </w:numPr>
        <w:tabs>
          <w:tab w:val="left" w:pos="1220"/>
        </w:tabs>
        <w:ind w:firstLine="360"/>
        <w:jc w:val="both"/>
      </w:pPr>
      <w:r>
        <w:t>Производить выпас животных при условии соблюдения настоящих Правил.</w:t>
      </w:r>
    </w:p>
    <w:p w:rsidR="005F3084" w:rsidRDefault="00795A12">
      <w:pPr>
        <w:pStyle w:val="1"/>
        <w:numPr>
          <w:ilvl w:val="1"/>
          <w:numId w:val="1"/>
        </w:numPr>
        <w:tabs>
          <w:tab w:val="left" w:pos="874"/>
        </w:tabs>
        <w:ind w:firstLine="360"/>
        <w:jc w:val="both"/>
      </w:pPr>
      <w:r>
        <w:t>Владельцы обязаны:</w:t>
      </w:r>
    </w:p>
    <w:p w:rsidR="005F3084" w:rsidRDefault="00795A12">
      <w:pPr>
        <w:pStyle w:val="1"/>
        <w:numPr>
          <w:ilvl w:val="2"/>
          <w:numId w:val="1"/>
        </w:numPr>
        <w:tabs>
          <w:tab w:val="left" w:pos="1081"/>
        </w:tabs>
        <w:ind w:firstLine="420"/>
        <w:jc w:val="both"/>
      </w:pPr>
      <w:r>
        <w:t>При наличии или приобретении животных производить их учет в администрации поселения.</w:t>
      </w:r>
    </w:p>
    <w:p w:rsidR="005F3084" w:rsidRDefault="00795A12">
      <w:pPr>
        <w:pStyle w:val="1"/>
        <w:numPr>
          <w:ilvl w:val="2"/>
          <w:numId w:val="1"/>
        </w:numPr>
        <w:tabs>
          <w:tab w:val="left" w:pos="1354"/>
        </w:tabs>
        <w:ind w:firstLine="680"/>
        <w:jc w:val="both"/>
      </w:pPr>
      <w:r>
        <w:t>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Республики Дагестан, а при отсутствии идентификационного номера у животного осуществить его идентификацию и следить за сохранностью указанного номера.</w:t>
      </w:r>
    </w:p>
    <w:p w:rsidR="005F3084" w:rsidRDefault="00795A12">
      <w:pPr>
        <w:pStyle w:val="1"/>
        <w:ind w:firstLine="980"/>
        <w:jc w:val="both"/>
      </w:pPr>
      <w: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5F3084" w:rsidRDefault="00795A12">
      <w:pPr>
        <w:pStyle w:val="1"/>
        <w:numPr>
          <w:ilvl w:val="2"/>
          <w:numId w:val="1"/>
        </w:numPr>
        <w:tabs>
          <w:tab w:val="left" w:pos="1225"/>
        </w:tabs>
        <w:spacing w:after="140"/>
        <w:ind w:firstLine="540"/>
        <w:jc w:val="both"/>
      </w:pPr>
      <w:r>
        <w:t>Продажу, сдачу на убой, другие перемещения и перегруппировки животных проводить по согласованию с государственными ветеринарными учреждениями Республики Дагестан.</w:t>
      </w:r>
    </w:p>
    <w:p w:rsidR="005F3084" w:rsidRDefault="00795A12">
      <w:pPr>
        <w:pStyle w:val="1"/>
        <w:numPr>
          <w:ilvl w:val="2"/>
          <w:numId w:val="1"/>
        </w:numPr>
        <w:tabs>
          <w:tab w:val="left" w:pos="1158"/>
        </w:tabs>
        <w:jc w:val="both"/>
      </w:pPr>
      <w:r>
        <w:t>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5F3084" w:rsidRDefault="00795A12">
      <w:pPr>
        <w:pStyle w:val="1"/>
        <w:numPr>
          <w:ilvl w:val="2"/>
          <w:numId w:val="1"/>
        </w:numPr>
        <w:tabs>
          <w:tab w:val="left" w:pos="1796"/>
        </w:tabs>
        <w:ind w:firstLine="1080"/>
        <w:jc w:val="both"/>
      </w:pPr>
      <w:r>
        <w:t xml:space="preserve">Соблюдать зоогигиенические и ветеринарно-санитарные требования при размещении, строительстве, вводе в эксплуатацию объектов, </w:t>
      </w:r>
      <w:r>
        <w:lastRenderedPageBreak/>
        <w:t>связанных с содержанием животных.</w:t>
      </w:r>
    </w:p>
    <w:p w:rsidR="005F3084" w:rsidRDefault="00795A12">
      <w:pPr>
        <w:pStyle w:val="1"/>
        <w:numPr>
          <w:ilvl w:val="2"/>
          <w:numId w:val="1"/>
        </w:numPr>
        <w:tabs>
          <w:tab w:val="left" w:pos="1314"/>
        </w:tabs>
        <w:ind w:firstLine="360"/>
        <w:jc w:val="both"/>
      </w:pPr>
      <w:r>
        <w:t>Гуманно обращаться с животными.</w:t>
      </w:r>
    </w:p>
    <w:p w:rsidR="005F3084" w:rsidRDefault="00795A12">
      <w:pPr>
        <w:pStyle w:val="1"/>
        <w:numPr>
          <w:ilvl w:val="2"/>
          <w:numId w:val="2"/>
        </w:numPr>
        <w:tabs>
          <w:tab w:val="left" w:pos="1350"/>
        </w:tabs>
        <w:ind w:firstLine="680"/>
        <w:jc w:val="both"/>
      </w:pPr>
      <w:r>
        <w:t xml:space="preserve">. Обеспечить животных кормом и водой, </w:t>
      </w:r>
      <w:proofErr w:type="gramStart"/>
      <w:r>
        <w:t>безопасными</w:t>
      </w:r>
      <w:proofErr w:type="gramEnd"/>
      <w:r>
        <w:t xml:space="preserve"> для их здоровья, и в количестве, необходимом для нормального жизнеобеспечения, с учетом их биологических особенностей.</w:t>
      </w:r>
    </w:p>
    <w:p w:rsidR="005F3084" w:rsidRDefault="00795A12">
      <w:pPr>
        <w:pStyle w:val="1"/>
        <w:numPr>
          <w:ilvl w:val="2"/>
          <w:numId w:val="3"/>
        </w:numPr>
        <w:tabs>
          <w:tab w:val="left" w:pos="1398"/>
        </w:tabs>
        <w:ind w:firstLine="680"/>
        <w:jc w:val="both"/>
      </w:pPr>
      <w:r>
        <w:t>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5F3084" w:rsidRDefault="00795A12">
      <w:pPr>
        <w:pStyle w:val="1"/>
        <w:numPr>
          <w:ilvl w:val="2"/>
          <w:numId w:val="3"/>
        </w:numPr>
        <w:tabs>
          <w:tab w:val="left" w:pos="1243"/>
        </w:tabs>
        <w:jc w:val="both"/>
      </w:pPr>
      <w:r>
        <w:t>До прибытия специалистов в области ветеринарии принять меры по изоляции животных, подозреваемых в заболевании.</w:t>
      </w:r>
    </w:p>
    <w:p w:rsidR="005F3084" w:rsidRDefault="00795A12">
      <w:pPr>
        <w:pStyle w:val="1"/>
        <w:numPr>
          <w:ilvl w:val="2"/>
          <w:numId w:val="3"/>
        </w:numPr>
        <w:tabs>
          <w:tab w:val="left" w:pos="1243"/>
        </w:tabs>
        <w:jc w:val="both"/>
      </w:pPr>
      <w:r>
        <w:t xml:space="preserve">В течение 30 дней перед вывозом и после поступления животных в хозяйство соблюдать условия их </w:t>
      </w:r>
      <w:proofErr w:type="spellStart"/>
      <w:r>
        <w:t>карантинирования</w:t>
      </w:r>
      <w:proofErr w:type="spellEnd"/>
      <w:r>
        <w:t xml:space="preserve"> с целью проведения ветеринарных исследований и обработок.</w:t>
      </w:r>
    </w:p>
    <w:p w:rsidR="005F3084" w:rsidRDefault="00795A12">
      <w:pPr>
        <w:pStyle w:val="1"/>
        <w:numPr>
          <w:ilvl w:val="2"/>
          <w:numId w:val="3"/>
        </w:numPr>
        <w:tabs>
          <w:tab w:val="left" w:pos="1345"/>
        </w:tabs>
        <w:ind w:firstLine="500"/>
        <w:jc w:val="both"/>
      </w:pPr>
      <w:r>
        <w:t>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5F3084" w:rsidRDefault="00795A12">
      <w:pPr>
        <w:pStyle w:val="1"/>
        <w:numPr>
          <w:ilvl w:val="2"/>
          <w:numId w:val="3"/>
        </w:numPr>
        <w:tabs>
          <w:tab w:val="left" w:pos="1460"/>
        </w:tabs>
        <w:ind w:firstLine="620"/>
        <w:jc w:val="both"/>
      </w:pPr>
      <w:proofErr w:type="gramStart"/>
      <w:r>
        <w:t>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согласно Приказа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sectPr w:rsidR="005F3084" w:rsidSect="00432933">
      <w:pgSz w:w="11900" w:h="16840"/>
      <w:pgMar w:top="1441" w:right="794" w:bottom="1317" w:left="2024" w:header="1013" w:footer="88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2D" w:rsidRDefault="00435C2D">
      <w:r>
        <w:separator/>
      </w:r>
    </w:p>
  </w:endnote>
  <w:endnote w:type="continuationSeparator" w:id="0">
    <w:p w:rsidR="00435C2D" w:rsidRDefault="00435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2D" w:rsidRDefault="00435C2D"/>
  </w:footnote>
  <w:footnote w:type="continuationSeparator" w:id="0">
    <w:p w:rsidR="00435C2D" w:rsidRDefault="00435C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1F6"/>
    <w:multiLevelType w:val="multilevel"/>
    <w:tmpl w:val="96BC467C"/>
    <w:lvl w:ilvl="0">
      <w:start w:val="7"/>
      <w:numFmt w:val="decimal"/>
      <w:lvlText w:val="%1."/>
      <w:lvlJc w:val="left"/>
    </w:lvl>
    <w:lvl w:ilvl="1">
      <w:start w:val="2"/>
      <w:numFmt w:val="decimal"/>
      <w:lvlText w:val="%1.%2."/>
      <w:lvlJc w:val="left"/>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06A30"/>
    <w:multiLevelType w:val="multilevel"/>
    <w:tmpl w:val="E6DC0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A6ECE"/>
    <w:multiLevelType w:val="multilevel"/>
    <w:tmpl w:val="311AF950"/>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442D67"/>
    <w:multiLevelType w:val="multilevel"/>
    <w:tmpl w:val="21120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3084"/>
    <w:rsid w:val="00061ECE"/>
    <w:rsid w:val="001273BB"/>
    <w:rsid w:val="001B16FC"/>
    <w:rsid w:val="00432933"/>
    <w:rsid w:val="00435C2D"/>
    <w:rsid w:val="0045253C"/>
    <w:rsid w:val="00536DA8"/>
    <w:rsid w:val="005F3084"/>
    <w:rsid w:val="00794287"/>
    <w:rsid w:val="00795A12"/>
    <w:rsid w:val="00963989"/>
    <w:rsid w:val="00AB08E4"/>
    <w:rsid w:val="00D2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33"/>
    <w:rPr>
      <w:color w:val="000000"/>
    </w:rPr>
  </w:style>
  <w:style w:type="paragraph" w:styleId="2">
    <w:name w:val="heading 2"/>
    <w:basedOn w:val="a"/>
    <w:next w:val="a"/>
    <w:link w:val="20"/>
    <w:qFormat/>
    <w:rsid w:val="00AB08E4"/>
    <w:pPr>
      <w:keepNext/>
      <w:widowControl/>
      <w:jc w:val="center"/>
      <w:outlineLvl w:val="1"/>
    </w:pPr>
    <w:rPr>
      <w:rFonts w:ascii="Times New Roman" w:eastAsia="Times New Roman" w:hAnsi="Times New Roman" w:cs="Times New Roman"/>
      <w:b/>
      <w:color w:val="auto"/>
      <w:spacing w:val="20"/>
      <w:sz w:val="3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3293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432933"/>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_"/>
    <w:basedOn w:val="a0"/>
    <w:link w:val="24"/>
    <w:rsid w:val="00432933"/>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432933"/>
    <w:rPr>
      <w:b w:val="0"/>
      <w:bCs w:val="0"/>
      <w:i/>
      <w:iCs/>
      <w:smallCaps w:val="0"/>
      <w:strike w:val="0"/>
      <w:sz w:val="40"/>
      <w:szCs w:val="40"/>
      <w:u w:val="none"/>
    </w:rPr>
  </w:style>
  <w:style w:type="character" w:customStyle="1" w:styleId="3">
    <w:name w:val="Основной текст (3)_"/>
    <w:basedOn w:val="a0"/>
    <w:link w:val="30"/>
    <w:rsid w:val="00432933"/>
    <w:rPr>
      <w:rFonts w:ascii="Arial" w:eastAsia="Arial" w:hAnsi="Arial" w:cs="Arial"/>
      <w:b w:val="0"/>
      <w:bCs w:val="0"/>
      <w:i/>
      <w:iCs/>
      <w:smallCaps w:val="0"/>
      <w:strike/>
      <w:sz w:val="8"/>
      <w:szCs w:val="8"/>
      <w:u w:val="none"/>
    </w:rPr>
  </w:style>
  <w:style w:type="character" w:customStyle="1" w:styleId="31">
    <w:name w:val="Заголовок №3_"/>
    <w:basedOn w:val="a0"/>
    <w:link w:val="32"/>
    <w:rsid w:val="0043293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43293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432933"/>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432933"/>
    <w:pPr>
      <w:ind w:firstLine="400"/>
    </w:pPr>
    <w:rPr>
      <w:rFonts w:ascii="Times New Roman" w:eastAsia="Times New Roman" w:hAnsi="Times New Roman" w:cs="Times New Roman"/>
      <w:sz w:val="26"/>
      <w:szCs w:val="26"/>
    </w:rPr>
  </w:style>
  <w:style w:type="paragraph" w:customStyle="1" w:styleId="22">
    <w:name w:val="Заголовок №2"/>
    <w:basedOn w:val="a"/>
    <w:link w:val="21"/>
    <w:rsid w:val="00432933"/>
    <w:pPr>
      <w:jc w:val="center"/>
      <w:outlineLvl w:val="1"/>
    </w:pPr>
    <w:rPr>
      <w:rFonts w:ascii="Times New Roman" w:eastAsia="Times New Roman" w:hAnsi="Times New Roman" w:cs="Times New Roman"/>
      <w:b/>
      <w:bCs/>
      <w:sz w:val="32"/>
      <w:szCs w:val="32"/>
    </w:rPr>
  </w:style>
  <w:style w:type="paragraph" w:customStyle="1" w:styleId="24">
    <w:name w:val="Основной текст (2)"/>
    <w:basedOn w:val="a"/>
    <w:link w:val="23"/>
    <w:rsid w:val="00432933"/>
    <w:pPr>
      <w:spacing w:after="260"/>
      <w:jc w:val="center"/>
    </w:pPr>
    <w:rPr>
      <w:rFonts w:ascii="Times New Roman" w:eastAsia="Times New Roman" w:hAnsi="Times New Roman" w:cs="Times New Roman"/>
    </w:rPr>
  </w:style>
  <w:style w:type="paragraph" w:customStyle="1" w:styleId="11">
    <w:name w:val="Заголовок №1"/>
    <w:basedOn w:val="a"/>
    <w:link w:val="10"/>
    <w:rsid w:val="00432933"/>
    <w:pPr>
      <w:outlineLvl w:val="0"/>
    </w:pPr>
    <w:rPr>
      <w:i/>
      <w:iCs/>
      <w:sz w:val="40"/>
      <w:szCs w:val="40"/>
    </w:rPr>
  </w:style>
  <w:style w:type="paragraph" w:customStyle="1" w:styleId="30">
    <w:name w:val="Основной текст (3)"/>
    <w:basedOn w:val="a"/>
    <w:link w:val="3"/>
    <w:rsid w:val="00432933"/>
    <w:pPr>
      <w:spacing w:after="700"/>
      <w:ind w:right="940"/>
      <w:jc w:val="right"/>
    </w:pPr>
    <w:rPr>
      <w:rFonts w:ascii="Arial" w:eastAsia="Arial" w:hAnsi="Arial" w:cs="Arial"/>
      <w:i/>
      <w:iCs/>
      <w:strike/>
      <w:sz w:val="8"/>
      <w:szCs w:val="8"/>
    </w:rPr>
  </w:style>
  <w:style w:type="paragraph" w:customStyle="1" w:styleId="32">
    <w:name w:val="Заголовок №3"/>
    <w:basedOn w:val="a"/>
    <w:link w:val="31"/>
    <w:rsid w:val="00432933"/>
    <w:pPr>
      <w:spacing w:after="300"/>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432933"/>
    <w:rPr>
      <w:rFonts w:ascii="Times New Roman" w:eastAsia="Times New Roman" w:hAnsi="Times New Roman" w:cs="Times New Roman"/>
      <w:sz w:val="26"/>
      <w:szCs w:val="26"/>
    </w:rPr>
  </w:style>
  <w:style w:type="paragraph" w:customStyle="1" w:styleId="a7">
    <w:name w:val="Другое"/>
    <w:basedOn w:val="a"/>
    <w:link w:val="a6"/>
    <w:rsid w:val="00432933"/>
    <w:pPr>
      <w:ind w:firstLine="400"/>
    </w:pPr>
    <w:rPr>
      <w:rFonts w:ascii="Times New Roman" w:eastAsia="Times New Roman" w:hAnsi="Times New Roman" w:cs="Times New Roman"/>
      <w:sz w:val="26"/>
      <w:szCs w:val="26"/>
    </w:rPr>
  </w:style>
  <w:style w:type="character" w:customStyle="1" w:styleId="20">
    <w:name w:val="Заголовок 2 Знак"/>
    <w:basedOn w:val="a0"/>
    <w:link w:val="2"/>
    <w:rsid w:val="00AB08E4"/>
    <w:rPr>
      <w:rFonts w:ascii="Times New Roman" w:eastAsia="Times New Roman" w:hAnsi="Times New Roman" w:cs="Times New Roman"/>
      <w:b/>
      <w:spacing w:val="20"/>
      <w:sz w:val="34"/>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2946</Words>
  <Characters>16798</Characters>
  <Application>Microsoft Office Word</Application>
  <DocSecurity>0</DocSecurity>
  <Lines>139</Lines>
  <Paragraphs>39</Paragraphs>
  <ScaleCrop>false</ScaleCrop>
  <Company>Ya Blondinko Edition</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2021-12-21T07:56:00Z</cp:lastPrinted>
  <dcterms:created xsi:type="dcterms:W3CDTF">2021-12-22T10:49:00Z</dcterms:created>
  <dcterms:modified xsi:type="dcterms:W3CDTF">2021-12-22T10:57:00Z</dcterms:modified>
</cp:coreProperties>
</file>