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FB" w:rsidRDefault="006437FB" w:rsidP="006437F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363D7">
        <w:rPr>
          <w:rFonts w:ascii="Times New Roman" w:hAnsi="Times New Roman"/>
          <w:sz w:val="28"/>
          <w:szCs w:val="28"/>
        </w:rPr>
        <w:t>15</w:t>
      </w:r>
    </w:p>
    <w:p w:rsidR="006437FB" w:rsidRPr="005A7D7A" w:rsidRDefault="006437FB" w:rsidP="006437F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437FB" w:rsidRPr="005A7D7A" w:rsidRDefault="006437FB" w:rsidP="006437F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1016E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6437FB" w:rsidRPr="005A7D7A" w:rsidRDefault="006437FB" w:rsidP="006437F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C1016E">
        <w:rPr>
          <w:rFonts w:ascii="Times New Roman" w:hAnsi="Times New Roman"/>
          <w:sz w:val="28"/>
          <w:szCs w:val="28"/>
        </w:rPr>
        <w:t>«04</w:t>
      </w:r>
      <w:r>
        <w:rPr>
          <w:rFonts w:ascii="Times New Roman" w:hAnsi="Times New Roman"/>
          <w:sz w:val="28"/>
          <w:szCs w:val="28"/>
        </w:rPr>
        <w:t>»</w:t>
      </w:r>
      <w:r w:rsidR="00C1016E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C1016E">
        <w:rPr>
          <w:rFonts w:ascii="Times New Roman" w:hAnsi="Times New Roman"/>
          <w:sz w:val="28"/>
          <w:szCs w:val="28"/>
        </w:rPr>
        <w:t xml:space="preserve"> 13</w:t>
      </w:r>
    </w:p>
    <w:p w:rsidR="006310B9" w:rsidRDefault="006310B9" w:rsidP="00F56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0B9" w:rsidRPr="00596AAF" w:rsidRDefault="006310B9" w:rsidP="00F56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="006437FB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b/>
          <w:sz w:val="28"/>
          <w:szCs w:val="28"/>
        </w:rPr>
        <w:t>недвижимым имуществом</w:t>
      </w:r>
    </w:p>
    <w:p w:rsidR="006310B9" w:rsidRDefault="006310B9" w:rsidP="00F5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/>
          <w:sz w:val="28"/>
          <w:szCs w:val="28"/>
        </w:rPr>
        <w:t>распоряжения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недвижимым имуществом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 w:rsidR="006437FB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 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6437FB" w:rsidRPr="00620D4B">
        <w:rPr>
          <w:rFonts w:ascii="Times New Roman" w:hAnsi="Times New Roman"/>
          <w:sz w:val="28"/>
          <w:szCs w:val="28"/>
        </w:rPr>
        <w:t xml:space="preserve">в </w:t>
      </w:r>
      <w:r w:rsidR="006437FB">
        <w:rPr>
          <w:rFonts w:ascii="Times New Roman" w:hAnsi="Times New Roman"/>
          <w:sz w:val="28"/>
          <w:szCs w:val="28"/>
        </w:rPr>
        <w:t xml:space="preserve">Администрацию </w:t>
      </w:r>
      <w:r w:rsidR="006437FB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C1016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1016E" w:rsidRPr="007B0C0C">
        <w:rPr>
          <w:rFonts w:ascii="Times New Roman" w:hAnsi="Times New Roman"/>
          <w:sz w:val="28"/>
          <w:szCs w:val="28"/>
        </w:rPr>
        <w:t xml:space="preserve"> </w:t>
      </w:r>
      <w:r w:rsidR="006437FB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6437FB">
        <w:rPr>
          <w:rFonts w:ascii="Times New Roman" w:hAnsi="Times New Roman"/>
          <w:sz w:val="28"/>
          <w:szCs w:val="28"/>
        </w:rPr>
        <w:t>Администрация</w:t>
      </w:r>
      <w:r w:rsidR="006437FB" w:rsidRPr="007B0C0C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 xml:space="preserve">опроводительное письмо </w:t>
      </w:r>
      <w:r>
        <w:rPr>
          <w:rFonts w:ascii="Times New Roman" w:hAnsi="Times New Roman"/>
          <w:sz w:val="28"/>
          <w:szCs w:val="28"/>
        </w:rPr>
        <w:t xml:space="preserve">о согласовании </w:t>
      </w:r>
      <w:r w:rsidRPr="00620D4B">
        <w:rPr>
          <w:rFonts w:ascii="Times New Roman" w:hAnsi="Times New Roman"/>
          <w:sz w:val="28"/>
          <w:szCs w:val="28"/>
        </w:rPr>
        <w:t xml:space="preserve">совершения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 с недвижимым имуществом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6310B9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6310B9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620D4B">
        <w:rPr>
          <w:rFonts w:ascii="Times New Roman" w:hAnsi="Times New Roman"/>
          <w:sz w:val="28"/>
          <w:szCs w:val="28"/>
        </w:rPr>
        <w:t xml:space="preserve">еречень объектов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, предлагаемых к участию в сделке</w:t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 недвижимого имущества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д) год ввода в эксплуатацию (год выпуска)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недвижимого имущества на момент принятия решения о списании;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недвижимого имущества на момент принятия решения о списании;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з) срок полезного использования, установленный для данного объекта недвижимого имущества, и срок фактического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по вопросам координации финансово-хозяйственной деятельности 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 xml:space="preserve">омиссии о </w:t>
      </w:r>
      <w:r>
        <w:rPr>
          <w:rFonts w:ascii="Times New Roman" w:hAnsi="Times New Roman"/>
          <w:sz w:val="28"/>
          <w:szCs w:val="28"/>
        </w:rPr>
        <w:t xml:space="preserve">согласовании заключения сделки и о </w:t>
      </w:r>
      <w:r w:rsidRPr="00620D4B">
        <w:rPr>
          <w:rFonts w:ascii="Times New Roman" w:hAnsi="Times New Roman"/>
          <w:sz w:val="28"/>
          <w:szCs w:val="28"/>
        </w:rPr>
        <w:t xml:space="preserve">невозможности </w:t>
      </w:r>
      <w:r>
        <w:rPr>
          <w:rFonts w:ascii="Times New Roman" w:hAnsi="Times New Roman"/>
          <w:sz w:val="28"/>
          <w:szCs w:val="28"/>
        </w:rPr>
        <w:t xml:space="preserve">(нецелесообразности) </w:t>
      </w:r>
      <w:r w:rsidRPr="00620D4B">
        <w:rPr>
          <w:rFonts w:ascii="Times New Roman" w:hAnsi="Times New Roman"/>
          <w:sz w:val="28"/>
          <w:szCs w:val="28"/>
        </w:rPr>
        <w:t>использования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 w:rsidRPr="00620D4B">
        <w:rPr>
          <w:rFonts w:ascii="Times New Roman" w:hAnsi="Times New Roman"/>
          <w:sz w:val="28"/>
          <w:szCs w:val="28"/>
        </w:rPr>
        <w:t xml:space="preserve">объекта недвижимого имущества </w:t>
      </w:r>
      <w:r>
        <w:rPr>
          <w:rFonts w:ascii="Times New Roman" w:hAnsi="Times New Roman"/>
          <w:sz w:val="28"/>
          <w:szCs w:val="28"/>
        </w:rPr>
        <w:t>иным способом;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5)т</w:t>
      </w:r>
      <w:r w:rsidRPr="00620D4B">
        <w:rPr>
          <w:rFonts w:ascii="Times New Roman" w:hAnsi="Times New Roman"/>
          <w:sz w:val="28"/>
          <w:szCs w:val="28"/>
        </w:rPr>
        <w:t xml:space="preserve">ехнико-экономическое обоснование необходимости и целесообразности </w:t>
      </w:r>
      <w:r>
        <w:rPr>
          <w:rFonts w:ascii="Times New Roman" w:hAnsi="Times New Roman"/>
          <w:sz w:val="28"/>
          <w:szCs w:val="28"/>
        </w:rPr>
        <w:t>заключения сделки;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</w:t>
      </w:r>
      <w:r w:rsidRPr="00620D4B">
        <w:rPr>
          <w:rFonts w:ascii="Times New Roman" w:hAnsi="Times New Roman"/>
          <w:sz w:val="28"/>
          <w:szCs w:val="28"/>
        </w:rPr>
        <w:t>опия инвентарн</w:t>
      </w:r>
      <w:r>
        <w:rPr>
          <w:rFonts w:ascii="Times New Roman" w:hAnsi="Times New Roman"/>
          <w:sz w:val="28"/>
          <w:szCs w:val="28"/>
        </w:rPr>
        <w:t>ых</w:t>
      </w:r>
      <w:r w:rsidRPr="00620D4B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ек</w:t>
      </w:r>
      <w:r w:rsidRPr="00620D4B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>объектов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t>заключение оценщика о рыночной стоимости объекта недвижимости, в отношении которого планируется заключение сделки</w:t>
      </w:r>
      <w:r w:rsidRPr="00620D4B">
        <w:rPr>
          <w:rFonts w:ascii="Times New Roman" w:hAnsi="Times New Roman"/>
          <w:sz w:val="28"/>
          <w:szCs w:val="28"/>
        </w:rPr>
        <w:t>. К заключению должны быть приложены фотографии объектов недвижимости, скрепленные печатью (при</w:t>
      </w:r>
      <w:r>
        <w:rPr>
          <w:rFonts w:ascii="Times New Roman" w:hAnsi="Times New Roman"/>
          <w:sz w:val="28"/>
          <w:szCs w:val="28"/>
        </w:rPr>
        <w:t xml:space="preserve"> наличии) эксперта;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9)с</w:t>
      </w:r>
      <w:r w:rsidRPr="00620D4B">
        <w:rPr>
          <w:rFonts w:ascii="Times New Roman" w:hAnsi="Times New Roman"/>
          <w:sz w:val="28"/>
          <w:szCs w:val="28"/>
        </w:rPr>
        <w:t xml:space="preserve">ведения о земельных участках, на которых расположено недвижимое имущество, в отношении которого </w:t>
      </w:r>
      <w:r>
        <w:rPr>
          <w:rFonts w:ascii="Times New Roman" w:hAnsi="Times New Roman"/>
          <w:sz w:val="28"/>
          <w:szCs w:val="28"/>
        </w:rPr>
        <w:t xml:space="preserve">предлагается принятие </w:t>
      </w:r>
      <w:r w:rsidRPr="00620D4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участи в сделке</w:t>
      </w:r>
      <w:r w:rsidRPr="00620D4B">
        <w:rPr>
          <w:rFonts w:ascii="Times New Roman" w:hAnsi="Times New Roman"/>
          <w:sz w:val="28"/>
          <w:szCs w:val="28"/>
        </w:rPr>
        <w:t>, в том числе, копия кадастрового паспорта (плана) и (или) кадастро</w:t>
      </w:r>
      <w:r>
        <w:rPr>
          <w:rFonts w:ascii="Times New Roman" w:hAnsi="Times New Roman"/>
          <w:sz w:val="28"/>
          <w:szCs w:val="28"/>
        </w:rPr>
        <w:t>вой выписки о земельном участке</w:t>
      </w:r>
      <w:r w:rsidR="00C03F7A">
        <w:rPr>
          <w:rFonts w:ascii="Times New Roman" w:hAnsi="Times New Roman"/>
          <w:sz w:val="28"/>
          <w:szCs w:val="28"/>
        </w:rPr>
        <w:t xml:space="preserve"> и ситуационного плана с указанием расположенных на нем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</w:t>
      </w:r>
      <w:bookmarkStart w:id="2" w:name="Par26"/>
      <w:bookmarkEnd w:id="2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организации на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выписка из Реестра государственного имущества Республики Дагестан на 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C03F7A" w:rsidRDefault="00C03F7A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подписанные фотоматериалы </w:t>
      </w:r>
      <w:r w:rsidRPr="00620D4B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, предлагаемых к участию в сделке;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и</w:t>
      </w:r>
      <w:r w:rsidRPr="00620D4B">
        <w:rPr>
          <w:rFonts w:ascii="Times New Roman" w:hAnsi="Times New Roman"/>
          <w:sz w:val="28"/>
          <w:szCs w:val="28"/>
        </w:rPr>
        <w:t>нформация</w:t>
      </w:r>
      <w:r>
        <w:rPr>
          <w:rFonts w:ascii="Times New Roman" w:hAnsi="Times New Roman"/>
          <w:sz w:val="28"/>
          <w:szCs w:val="28"/>
        </w:rPr>
        <w:t xml:space="preserve"> и документы</w:t>
      </w:r>
      <w:r w:rsidRPr="00620D4B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ие</w:t>
      </w:r>
      <w:r w:rsidRPr="00620D4B">
        <w:rPr>
          <w:rFonts w:ascii="Times New Roman" w:hAnsi="Times New Roman"/>
          <w:sz w:val="28"/>
          <w:szCs w:val="28"/>
        </w:rPr>
        <w:t xml:space="preserve"> наличие или отсутствие обременений, установленных в отношении объекта (объектов) </w:t>
      </w:r>
      <w:r>
        <w:rPr>
          <w:rFonts w:ascii="Times New Roman" w:hAnsi="Times New Roman"/>
          <w:sz w:val="28"/>
          <w:szCs w:val="28"/>
        </w:rPr>
        <w:t>недвижимого</w:t>
      </w:r>
      <w:r w:rsidRPr="00620D4B">
        <w:rPr>
          <w:rFonts w:ascii="Times New Roman" w:hAnsi="Times New Roman"/>
          <w:sz w:val="28"/>
          <w:szCs w:val="28"/>
        </w:rPr>
        <w:t xml:space="preserve"> имущества, в том числе документы о возбуждении исполнительно</w:t>
      </w:r>
      <w:r>
        <w:rPr>
          <w:rFonts w:ascii="Times New Roman" w:hAnsi="Times New Roman"/>
          <w:sz w:val="28"/>
          <w:szCs w:val="28"/>
        </w:rPr>
        <w:t>го производства при его наличии;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0"/>
      <w:bookmarkEnd w:id="3"/>
      <w:r>
        <w:rPr>
          <w:rFonts w:ascii="Times New Roman" w:hAnsi="Times New Roman"/>
          <w:sz w:val="28"/>
          <w:szCs w:val="28"/>
        </w:rPr>
        <w:t>14)с</w:t>
      </w:r>
      <w:r w:rsidRPr="00620D4B">
        <w:rPr>
          <w:rFonts w:ascii="Times New Roman" w:hAnsi="Times New Roman"/>
          <w:sz w:val="28"/>
          <w:szCs w:val="28"/>
        </w:rPr>
        <w:t xml:space="preserve">правка уполномоченного органа об отсутствии граждан, зарегистрированных для проживания по адресу местонахождения предлагаемого к </w:t>
      </w:r>
      <w:r>
        <w:rPr>
          <w:rFonts w:ascii="Times New Roman" w:hAnsi="Times New Roman"/>
          <w:sz w:val="28"/>
          <w:szCs w:val="28"/>
        </w:rPr>
        <w:t xml:space="preserve">включению в сделку </w:t>
      </w:r>
      <w:r w:rsidRPr="00620D4B">
        <w:rPr>
          <w:rFonts w:ascii="Times New Roman" w:hAnsi="Times New Roman"/>
          <w:sz w:val="28"/>
          <w:szCs w:val="28"/>
        </w:rPr>
        <w:t>жилого здания (жилых зданий), в случае принятия решения о списан</w:t>
      </w:r>
      <w:r>
        <w:rPr>
          <w:rFonts w:ascii="Times New Roman" w:hAnsi="Times New Roman"/>
          <w:sz w:val="28"/>
          <w:szCs w:val="28"/>
        </w:rPr>
        <w:t>ии жилого здания (жилых зданий);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20D4B">
        <w:rPr>
          <w:rFonts w:ascii="Times New Roman" w:hAnsi="Times New Roman"/>
          <w:sz w:val="28"/>
          <w:szCs w:val="28"/>
        </w:rPr>
        <w:t>) проект сделки (договора) со всеми приложениями к нему;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20D4B">
        <w:rPr>
          <w:rFonts w:ascii="Times New Roman" w:hAnsi="Times New Roman"/>
          <w:sz w:val="28"/>
          <w:szCs w:val="28"/>
        </w:rPr>
        <w:t>) копии договоров, связанных со сделкой, требующей согласования;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20D4B">
        <w:rPr>
          <w:rFonts w:ascii="Times New Roman" w:hAnsi="Times New Roman"/>
          <w:sz w:val="28"/>
          <w:szCs w:val="28"/>
        </w:rPr>
        <w:t>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сделке.</w:t>
      </w:r>
    </w:p>
    <w:p w:rsidR="006310B9" w:rsidRDefault="006310B9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C1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6310B9" w:rsidRDefault="006310B9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6310B9" w:rsidRDefault="006310B9" w:rsidP="00F56B78"/>
    <w:sectPr w:rsidR="006310B9" w:rsidSect="00C1016E">
      <w:headerReference w:type="default" r:id="rId6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6D" w:rsidRDefault="002A246D" w:rsidP="00F56B78">
      <w:pPr>
        <w:spacing w:after="0" w:line="240" w:lineRule="auto"/>
      </w:pPr>
      <w:r>
        <w:separator/>
      </w:r>
    </w:p>
  </w:endnote>
  <w:endnote w:type="continuationSeparator" w:id="1">
    <w:p w:rsidR="002A246D" w:rsidRDefault="002A246D" w:rsidP="00F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6D" w:rsidRDefault="002A246D" w:rsidP="00F56B78">
      <w:pPr>
        <w:spacing w:after="0" w:line="240" w:lineRule="auto"/>
      </w:pPr>
      <w:r>
        <w:separator/>
      </w:r>
    </w:p>
  </w:footnote>
  <w:footnote w:type="continuationSeparator" w:id="1">
    <w:p w:rsidR="002A246D" w:rsidRDefault="002A246D" w:rsidP="00F5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B9" w:rsidRPr="00F56B78" w:rsidRDefault="008F3ADD" w:rsidP="00F56B78">
    <w:pPr>
      <w:pStyle w:val="a3"/>
      <w:jc w:val="center"/>
      <w:rPr>
        <w:rFonts w:ascii="Times New Roman" w:hAnsi="Times New Roman"/>
        <w:sz w:val="28"/>
        <w:szCs w:val="28"/>
      </w:rPr>
    </w:pPr>
    <w:r w:rsidRPr="00F56B78">
      <w:rPr>
        <w:rFonts w:ascii="Times New Roman" w:hAnsi="Times New Roman"/>
        <w:sz w:val="28"/>
        <w:szCs w:val="28"/>
      </w:rPr>
      <w:fldChar w:fldCharType="begin"/>
    </w:r>
    <w:r w:rsidR="006310B9" w:rsidRPr="00F56B78">
      <w:rPr>
        <w:rFonts w:ascii="Times New Roman" w:hAnsi="Times New Roman"/>
        <w:sz w:val="28"/>
        <w:szCs w:val="28"/>
      </w:rPr>
      <w:instrText xml:space="preserve"> PAGE   \* MERGEFORMAT </w:instrText>
    </w:r>
    <w:r w:rsidRPr="00F56B78">
      <w:rPr>
        <w:rFonts w:ascii="Times New Roman" w:hAnsi="Times New Roman"/>
        <w:sz w:val="28"/>
        <w:szCs w:val="28"/>
      </w:rPr>
      <w:fldChar w:fldCharType="separate"/>
    </w:r>
    <w:r w:rsidR="00C1016E">
      <w:rPr>
        <w:rFonts w:ascii="Times New Roman" w:hAnsi="Times New Roman"/>
        <w:noProof/>
        <w:sz w:val="28"/>
        <w:szCs w:val="28"/>
      </w:rPr>
      <w:t>3</w:t>
    </w:r>
    <w:r w:rsidRPr="00F56B78">
      <w:rPr>
        <w:rFonts w:ascii="Times New Roman" w:hAnsi="Times New Roman"/>
        <w:sz w:val="28"/>
        <w:szCs w:val="28"/>
      </w:rPr>
      <w:fldChar w:fldCharType="end"/>
    </w:r>
  </w:p>
  <w:p w:rsidR="006310B9" w:rsidRDefault="006310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78"/>
    <w:rsid w:val="00111B91"/>
    <w:rsid w:val="00164246"/>
    <w:rsid w:val="001821AA"/>
    <w:rsid w:val="0021399E"/>
    <w:rsid w:val="0023786C"/>
    <w:rsid w:val="0024781A"/>
    <w:rsid w:val="002A246D"/>
    <w:rsid w:val="00366737"/>
    <w:rsid w:val="003C4983"/>
    <w:rsid w:val="00432464"/>
    <w:rsid w:val="004B7BD2"/>
    <w:rsid w:val="00596AAF"/>
    <w:rsid w:val="005A7D7A"/>
    <w:rsid w:val="00620D4B"/>
    <w:rsid w:val="006310B9"/>
    <w:rsid w:val="006437FB"/>
    <w:rsid w:val="00672F90"/>
    <w:rsid w:val="006F2C93"/>
    <w:rsid w:val="007363D7"/>
    <w:rsid w:val="007A607B"/>
    <w:rsid w:val="0086070C"/>
    <w:rsid w:val="008F3ADD"/>
    <w:rsid w:val="00907AAB"/>
    <w:rsid w:val="009B295A"/>
    <w:rsid w:val="00A41D17"/>
    <w:rsid w:val="00BD7464"/>
    <w:rsid w:val="00C03F7A"/>
    <w:rsid w:val="00C1016E"/>
    <w:rsid w:val="00C842B8"/>
    <w:rsid w:val="00C87CC9"/>
    <w:rsid w:val="00D46DDE"/>
    <w:rsid w:val="00DB5C8F"/>
    <w:rsid w:val="00DD737D"/>
    <w:rsid w:val="00F21745"/>
    <w:rsid w:val="00F56B78"/>
    <w:rsid w:val="00F8705A"/>
    <w:rsid w:val="00FD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6437F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Уздалросо Мадина</cp:lastModifiedBy>
  <cp:revision>13</cp:revision>
  <dcterms:created xsi:type="dcterms:W3CDTF">2018-03-10T18:36:00Z</dcterms:created>
  <dcterms:modified xsi:type="dcterms:W3CDTF">2019-12-10T12:46:00Z</dcterms:modified>
</cp:coreProperties>
</file>