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02" w:rsidRDefault="00FE0302" w:rsidP="00FE0302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5122CA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</w:p>
    <w:p w:rsidR="00FE0302" w:rsidRPr="005A7D7A" w:rsidRDefault="00FE0302" w:rsidP="00FE0302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5A7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FE0302" w:rsidRPr="005A7D7A" w:rsidRDefault="00FE0302" w:rsidP="00FE0302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Pr="00490612">
        <w:rPr>
          <w:rFonts w:ascii="Times New Roman" w:hAnsi="Times New Roman"/>
          <w:sz w:val="28"/>
          <w:szCs w:val="28"/>
          <w:highlight w:val="yellow"/>
        </w:rPr>
        <w:t>«________»</w:t>
      </w:r>
    </w:p>
    <w:p w:rsidR="00FE0302" w:rsidRPr="005A7D7A" w:rsidRDefault="00FE0302" w:rsidP="00FE0302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«____»</w:t>
      </w:r>
      <w:r w:rsidRPr="005A7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Pr="005A7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</w:p>
    <w:p w:rsidR="00445A57" w:rsidRDefault="00445A57" w:rsidP="00B633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5A57" w:rsidRDefault="00445A57" w:rsidP="00B633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5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рассмотрения вопроса </w:t>
      </w:r>
    </w:p>
    <w:p w:rsidR="00445A57" w:rsidRPr="007134B1" w:rsidRDefault="00445A57" w:rsidP="00B633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B1">
        <w:rPr>
          <w:rFonts w:ascii="Times New Roman" w:hAnsi="Times New Roman" w:cs="Times New Roman"/>
          <w:b/>
          <w:sz w:val="28"/>
          <w:szCs w:val="28"/>
        </w:rPr>
        <w:t xml:space="preserve">о согласовании создания филиалов и открытия представительств </w:t>
      </w:r>
      <w:r w:rsidR="00FE030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134B1">
        <w:rPr>
          <w:rFonts w:ascii="Times New Roman" w:hAnsi="Times New Roman" w:cs="Times New Roman"/>
          <w:b/>
          <w:sz w:val="28"/>
          <w:szCs w:val="28"/>
        </w:rPr>
        <w:t xml:space="preserve"> унитарного предприятия Республики Дагестан </w:t>
      </w:r>
    </w:p>
    <w:p w:rsidR="00445A57" w:rsidRDefault="00445A57" w:rsidP="00B633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5A57" w:rsidRPr="00974BD2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BD2">
        <w:rPr>
          <w:rFonts w:ascii="Times New Roman" w:hAnsi="Times New Roman"/>
          <w:sz w:val="28"/>
          <w:szCs w:val="28"/>
        </w:rPr>
        <w:t xml:space="preserve">1. Для согласования создания филиалов и открытия представительств </w:t>
      </w:r>
      <w:r w:rsidR="00FE0302">
        <w:rPr>
          <w:rFonts w:ascii="Times New Roman" w:hAnsi="Times New Roman"/>
          <w:sz w:val="28"/>
          <w:szCs w:val="28"/>
        </w:rPr>
        <w:t>муниципальное</w:t>
      </w:r>
      <w:r w:rsidRPr="00974BD2">
        <w:rPr>
          <w:rFonts w:ascii="Times New Roman" w:hAnsi="Times New Roman"/>
          <w:sz w:val="28"/>
          <w:szCs w:val="28"/>
        </w:rPr>
        <w:t xml:space="preserve"> унитарно</w:t>
      </w:r>
      <w:r>
        <w:rPr>
          <w:rFonts w:ascii="Times New Roman" w:hAnsi="Times New Roman"/>
          <w:sz w:val="28"/>
          <w:szCs w:val="28"/>
        </w:rPr>
        <w:t>е</w:t>
      </w:r>
      <w:r w:rsidRPr="00974BD2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е</w:t>
      </w:r>
      <w:r w:rsidRPr="00974BD2">
        <w:rPr>
          <w:rFonts w:ascii="Times New Roman" w:hAnsi="Times New Roman"/>
          <w:sz w:val="28"/>
          <w:szCs w:val="28"/>
        </w:rPr>
        <w:t xml:space="preserve"> Республики Дагестан </w:t>
      </w:r>
      <w:r>
        <w:rPr>
          <w:rFonts w:ascii="Times New Roman" w:hAnsi="Times New Roman"/>
          <w:sz w:val="28"/>
          <w:szCs w:val="28"/>
        </w:rPr>
        <w:t xml:space="preserve">(далее – предприятие) </w:t>
      </w:r>
      <w:r w:rsidRPr="00974BD2">
        <w:rPr>
          <w:rFonts w:ascii="Times New Roman" w:hAnsi="Times New Roman"/>
          <w:sz w:val="28"/>
          <w:szCs w:val="28"/>
        </w:rPr>
        <w:t xml:space="preserve">представляет в </w:t>
      </w:r>
      <w:r w:rsidR="00FE0302">
        <w:rPr>
          <w:rFonts w:ascii="Times New Roman" w:hAnsi="Times New Roman"/>
          <w:sz w:val="28"/>
          <w:szCs w:val="28"/>
        </w:rPr>
        <w:t xml:space="preserve">Администрацию </w:t>
      </w:r>
      <w:r w:rsidR="00FE0302" w:rsidRPr="00490612">
        <w:rPr>
          <w:rFonts w:ascii="Times New Roman" w:hAnsi="Times New Roman"/>
          <w:sz w:val="28"/>
          <w:szCs w:val="28"/>
        </w:rPr>
        <w:t xml:space="preserve">муниципального образования Республики Дагестан </w:t>
      </w:r>
      <w:r w:rsidR="00FE0302" w:rsidRPr="00490612">
        <w:rPr>
          <w:rFonts w:ascii="Times New Roman" w:hAnsi="Times New Roman"/>
          <w:sz w:val="28"/>
          <w:szCs w:val="28"/>
          <w:highlight w:val="yellow"/>
        </w:rPr>
        <w:t>«______________»</w:t>
      </w:r>
      <w:r w:rsidR="00FE0302" w:rsidRPr="007B0C0C">
        <w:rPr>
          <w:rFonts w:ascii="Times New Roman" w:hAnsi="Times New Roman"/>
          <w:sz w:val="28"/>
          <w:szCs w:val="28"/>
        </w:rPr>
        <w:t xml:space="preserve"> (далее - </w:t>
      </w:r>
      <w:r w:rsidR="00FE0302">
        <w:rPr>
          <w:rFonts w:ascii="Times New Roman" w:hAnsi="Times New Roman"/>
          <w:sz w:val="28"/>
          <w:szCs w:val="28"/>
        </w:rPr>
        <w:t>Администрация</w:t>
      </w:r>
      <w:r w:rsidR="00FE0302" w:rsidRPr="007B0C0C">
        <w:rPr>
          <w:rFonts w:ascii="Times New Roman" w:hAnsi="Times New Roman"/>
          <w:sz w:val="28"/>
          <w:szCs w:val="28"/>
        </w:rPr>
        <w:t>)</w:t>
      </w:r>
      <w:r w:rsidRPr="00974BD2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445A57" w:rsidRPr="00620D4B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1) сопроводительное письмо о согласовании </w:t>
      </w:r>
      <w:r w:rsidRPr="00974BD2">
        <w:rPr>
          <w:rFonts w:ascii="Times New Roman" w:hAnsi="Times New Roman"/>
          <w:sz w:val="28"/>
          <w:szCs w:val="28"/>
        </w:rPr>
        <w:t>создания филиал</w:t>
      </w:r>
      <w:r>
        <w:rPr>
          <w:rFonts w:ascii="Times New Roman" w:hAnsi="Times New Roman"/>
          <w:sz w:val="28"/>
          <w:szCs w:val="28"/>
        </w:rPr>
        <w:t>а</w:t>
      </w:r>
      <w:r w:rsidRPr="00974BD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/или</w:t>
      </w:r>
      <w:r w:rsidRPr="00974BD2">
        <w:rPr>
          <w:rFonts w:ascii="Times New Roman" w:hAnsi="Times New Roman"/>
          <w:sz w:val="28"/>
          <w:szCs w:val="28"/>
        </w:rPr>
        <w:t xml:space="preserve"> открытия представительств</w:t>
      </w:r>
      <w:r>
        <w:rPr>
          <w:rFonts w:ascii="Times New Roman" w:hAnsi="Times New Roman"/>
          <w:sz w:val="28"/>
          <w:szCs w:val="28"/>
        </w:rPr>
        <w:t>а</w:t>
      </w:r>
      <w:r w:rsidRPr="00974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создание структурного подразделения) </w:t>
      </w:r>
      <w:r w:rsidRPr="00974BD2"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45A57" w:rsidRPr="00620D4B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сопроводительное письмо должно содержать:</w:t>
      </w:r>
    </w:p>
    <w:p w:rsidR="00445A57" w:rsidRPr="00620D4B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обоснование и цель </w:t>
      </w:r>
      <w:r w:rsidRPr="00974BD2">
        <w:rPr>
          <w:rFonts w:ascii="Times New Roman" w:hAnsi="Times New Roman"/>
          <w:sz w:val="28"/>
          <w:szCs w:val="28"/>
        </w:rPr>
        <w:t xml:space="preserve">создания </w:t>
      </w:r>
      <w:r>
        <w:rPr>
          <w:rFonts w:ascii="Times New Roman" w:hAnsi="Times New Roman"/>
          <w:sz w:val="28"/>
          <w:szCs w:val="28"/>
        </w:rPr>
        <w:t>структурного подразделения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45A57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имущества, на базе которого будет создано структурное подразделение;</w:t>
      </w:r>
    </w:p>
    <w:p w:rsidR="00445A57" w:rsidRPr="00620D4B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сроки </w:t>
      </w:r>
      <w:r>
        <w:rPr>
          <w:rFonts w:ascii="Times New Roman" w:hAnsi="Times New Roman"/>
          <w:sz w:val="28"/>
          <w:szCs w:val="28"/>
        </w:rPr>
        <w:t>создания структурного подразделения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45A57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финансирования планируемого к созданию структурного подразделения.</w:t>
      </w:r>
    </w:p>
    <w:p w:rsidR="00445A57" w:rsidRPr="00620D4B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2) проект </w:t>
      </w:r>
      <w:r>
        <w:rPr>
          <w:rFonts w:ascii="Times New Roman" w:hAnsi="Times New Roman"/>
          <w:sz w:val="28"/>
          <w:szCs w:val="28"/>
        </w:rPr>
        <w:t>положения о структурном подразделении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45A57" w:rsidRPr="00620D4B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проект изменений в устав предприятия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45A57" w:rsidRPr="00620D4B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20D4B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-обоснование целесообразности </w:t>
      </w:r>
      <w:r w:rsidRPr="00974BD2">
        <w:rPr>
          <w:rFonts w:ascii="Times New Roman" w:hAnsi="Times New Roman"/>
          <w:sz w:val="28"/>
          <w:szCs w:val="28"/>
        </w:rPr>
        <w:t xml:space="preserve">создания </w:t>
      </w:r>
      <w:r>
        <w:rPr>
          <w:rFonts w:ascii="Times New Roman" w:hAnsi="Times New Roman"/>
          <w:sz w:val="28"/>
          <w:szCs w:val="28"/>
        </w:rPr>
        <w:t>структурного подразделения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45A57" w:rsidRPr="00620D4B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6)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прогнозе влияния </w:t>
      </w:r>
      <w:r w:rsidRPr="00974BD2">
        <w:rPr>
          <w:rFonts w:ascii="Times New Roman" w:hAnsi="Times New Roman"/>
          <w:sz w:val="28"/>
          <w:szCs w:val="28"/>
        </w:rPr>
        <w:t xml:space="preserve">создания </w:t>
      </w:r>
      <w:r>
        <w:rPr>
          <w:rFonts w:ascii="Times New Roman" w:hAnsi="Times New Roman"/>
          <w:sz w:val="28"/>
          <w:szCs w:val="28"/>
        </w:rPr>
        <w:t>структурного подразделения</w:t>
      </w:r>
      <w:r w:rsidRPr="00620D4B">
        <w:rPr>
          <w:rFonts w:ascii="Times New Roman" w:hAnsi="Times New Roman"/>
          <w:sz w:val="28"/>
          <w:szCs w:val="28"/>
        </w:rPr>
        <w:t xml:space="preserve"> на повышение эффективности деятельности </w:t>
      </w:r>
      <w:r>
        <w:rPr>
          <w:rFonts w:ascii="Times New Roman" w:hAnsi="Times New Roman"/>
          <w:sz w:val="28"/>
          <w:szCs w:val="28"/>
        </w:rPr>
        <w:t>предприятия, включая планируемую доходность от участия в интервале 3 лет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45A57" w:rsidRPr="00620D4B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lastRenderedPageBreak/>
        <w:t>7)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способности (обеспеченности) исполнения обязательств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 xml:space="preserve"> по </w:t>
      </w:r>
      <w:r w:rsidRPr="00974BD2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974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структурного подразделения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45A57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расчет экономической эффективности </w:t>
      </w:r>
      <w:r w:rsidRPr="00974BD2">
        <w:rPr>
          <w:rFonts w:ascii="Times New Roman" w:hAnsi="Times New Roman"/>
          <w:sz w:val="28"/>
          <w:szCs w:val="28"/>
        </w:rPr>
        <w:t xml:space="preserve">создания </w:t>
      </w:r>
      <w:r>
        <w:rPr>
          <w:rFonts w:ascii="Times New Roman" w:hAnsi="Times New Roman"/>
          <w:sz w:val="28"/>
          <w:szCs w:val="28"/>
        </w:rPr>
        <w:t>структурного подразделения на период от 3 лет;</w:t>
      </w:r>
    </w:p>
    <w:p w:rsidR="00445A57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расчет прямых затрат предприятия на процедуры </w:t>
      </w:r>
      <w:r w:rsidRPr="00974BD2">
        <w:rPr>
          <w:rFonts w:ascii="Times New Roman" w:hAnsi="Times New Roman"/>
          <w:sz w:val="28"/>
          <w:szCs w:val="28"/>
        </w:rPr>
        <w:t xml:space="preserve">создания </w:t>
      </w:r>
      <w:r>
        <w:rPr>
          <w:rFonts w:ascii="Times New Roman" w:hAnsi="Times New Roman"/>
          <w:sz w:val="28"/>
          <w:szCs w:val="28"/>
        </w:rPr>
        <w:t>структурного подразделения и источников их покрытия в периоде 1 год;</w:t>
      </w:r>
    </w:p>
    <w:p w:rsidR="00445A57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расшифровка состава основных средств предприятия, на базе которых планируется </w:t>
      </w:r>
      <w:r w:rsidRPr="00974BD2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</w:t>
      </w:r>
      <w:r w:rsidRPr="00974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структурного подразделения;</w:t>
      </w:r>
    </w:p>
    <w:p w:rsidR="00445A57" w:rsidRDefault="00445A57" w:rsidP="00BB54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бухгалтерскую отчетность предприятия за три года;</w:t>
      </w:r>
    </w:p>
    <w:p w:rsidR="00445A57" w:rsidRDefault="00445A57" w:rsidP="00D42BA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копию распорядительного акта предприятия о создании постоянно действующей комиссии предприятия по вопросам координации финансово-хозяйственной деятельности (далее – комиссия) (с приложением положения о данной комиссии и ее состава, утвержденных приказом руководителя организации);</w:t>
      </w:r>
    </w:p>
    <w:p w:rsidR="00445A57" w:rsidRDefault="00445A57" w:rsidP="00D42BA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копию протокола заседания комиссии о согласовании заключения сделки.</w:t>
      </w:r>
    </w:p>
    <w:p w:rsidR="00445A57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Pr="00F21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представляются в оригинальной либо нотариально заверенной форме.</w:t>
      </w:r>
    </w:p>
    <w:p w:rsidR="00445A57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Pr="00F21745">
        <w:rPr>
          <w:rFonts w:ascii="Times New Roman" w:hAnsi="Times New Roman"/>
          <w:sz w:val="28"/>
          <w:szCs w:val="28"/>
        </w:rPr>
        <w:t xml:space="preserve"> 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, и представляются в прошитом, пронумерованном и скрепленном печатью виде.</w:t>
      </w:r>
    </w:p>
    <w:p w:rsidR="00445A57" w:rsidRPr="00620D4B" w:rsidRDefault="00445A57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57" w:rsidRPr="00B633F3" w:rsidRDefault="00445A57" w:rsidP="00B633F3">
      <w:pPr>
        <w:pStyle w:val="a3"/>
        <w:rPr>
          <w:rFonts w:ascii="Times New Roman" w:hAnsi="Times New Roman"/>
          <w:sz w:val="28"/>
          <w:szCs w:val="28"/>
        </w:rPr>
      </w:pPr>
    </w:p>
    <w:sectPr w:rsidR="00445A57" w:rsidRPr="00B633F3" w:rsidSect="00CD5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438" w:right="850" w:bottom="1134" w:left="126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0F" w:rsidRDefault="00F3170F" w:rsidP="00A441C9">
      <w:pPr>
        <w:spacing w:after="0" w:line="240" w:lineRule="auto"/>
      </w:pPr>
      <w:r>
        <w:separator/>
      </w:r>
    </w:p>
  </w:endnote>
  <w:endnote w:type="continuationSeparator" w:id="0">
    <w:p w:rsidR="00F3170F" w:rsidRDefault="00F3170F" w:rsidP="00A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57" w:rsidRDefault="00445A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57" w:rsidRDefault="00445A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57" w:rsidRDefault="00445A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0F" w:rsidRDefault="00F3170F" w:rsidP="00A441C9">
      <w:pPr>
        <w:spacing w:after="0" w:line="240" w:lineRule="auto"/>
      </w:pPr>
      <w:r>
        <w:separator/>
      </w:r>
    </w:p>
  </w:footnote>
  <w:footnote w:type="continuationSeparator" w:id="0">
    <w:p w:rsidR="00F3170F" w:rsidRDefault="00F3170F" w:rsidP="00A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57" w:rsidRDefault="00445A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57" w:rsidRDefault="00445A57">
    <w:pPr>
      <w:pStyle w:val="a4"/>
      <w:jc w:val="center"/>
    </w:pPr>
  </w:p>
  <w:p w:rsidR="00445A57" w:rsidRDefault="00445A57">
    <w:pPr>
      <w:pStyle w:val="a4"/>
      <w:jc w:val="center"/>
    </w:pPr>
  </w:p>
  <w:p w:rsidR="00445A57" w:rsidRDefault="00445A57">
    <w:pPr>
      <w:pStyle w:val="a4"/>
      <w:jc w:val="center"/>
    </w:pPr>
    <w:r w:rsidRPr="00491363">
      <w:rPr>
        <w:rFonts w:ascii="Times New Roman" w:hAnsi="Times New Roman"/>
        <w:sz w:val="28"/>
        <w:szCs w:val="28"/>
      </w:rPr>
      <w:fldChar w:fldCharType="begin"/>
    </w:r>
    <w:r w:rsidRPr="00491363">
      <w:rPr>
        <w:rFonts w:ascii="Times New Roman" w:hAnsi="Times New Roman"/>
        <w:sz w:val="28"/>
        <w:szCs w:val="28"/>
      </w:rPr>
      <w:instrText xml:space="preserve"> PAGE   \* MERGEFORMAT </w:instrText>
    </w:r>
    <w:r w:rsidRPr="00491363">
      <w:rPr>
        <w:rFonts w:ascii="Times New Roman" w:hAnsi="Times New Roman"/>
        <w:sz w:val="28"/>
        <w:szCs w:val="28"/>
      </w:rPr>
      <w:fldChar w:fldCharType="separate"/>
    </w:r>
    <w:r w:rsidR="005122CA">
      <w:rPr>
        <w:rFonts w:ascii="Times New Roman" w:hAnsi="Times New Roman"/>
        <w:noProof/>
        <w:sz w:val="28"/>
        <w:szCs w:val="28"/>
      </w:rPr>
      <w:t>2</w:t>
    </w:r>
    <w:r w:rsidRPr="00491363">
      <w:rPr>
        <w:rFonts w:ascii="Times New Roman" w:hAnsi="Times New Roman"/>
        <w:sz w:val="28"/>
        <w:szCs w:val="28"/>
      </w:rPr>
      <w:fldChar w:fldCharType="end"/>
    </w:r>
  </w:p>
  <w:p w:rsidR="00445A57" w:rsidRDefault="00445A5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57" w:rsidRDefault="00445A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3F3"/>
    <w:rsid w:val="0004603D"/>
    <w:rsid w:val="00096799"/>
    <w:rsid w:val="00192937"/>
    <w:rsid w:val="002103CA"/>
    <w:rsid w:val="00221A2B"/>
    <w:rsid w:val="00274BD2"/>
    <w:rsid w:val="00277503"/>
    <w:rsid w:val="00320AB2"/>
    <w:rsid w:val="003954C7"/>
    <w:rsid w:val="003A5524"/>
    <w:rsid w:val="00400441"/>
    <w:rsid w:val="00404D71"/>
    <w:rsid w:val="00445A57"/>
    <w:rsid w:val="00470C05"/>
    <w:rsid w:val="00491363"/>
    <w:rsid w:val="005122CA"/>
    <w:rsid w:val="00544EAA"/>
    <w:rsid w:val="005A7D7A"/>
    <w:rsid w:val="00620D4B"/>
    <w:rsid w:val="006323FD"/>
    <w:rsid w:val="00642C88"/>
    <w:rsid w:val="007134B1"/>
    <w:rsid w:val="008F4C64"/>
    <w:rsid w:val="009148BC"/>
    <w:rsid w:val="00974BD2"/>
    <w:rsid w:val="009A375E"/>
    <w:rsid w:val="009B66B6"/>
    <w:rsid w:val="00A441C9"/>
    <w:rsid w:val="00AA51C6"/>
    <w:rsid w:val="00B40258"/>
    <w:rsid w:val="00B633F3"/>
    <w:rsid w:val="00BB543D"/>
    <w:rsid w:val="00BD7464"/>
    <w:rsid w:val="00C1574F"/>
    <w:rsid w:val="00CD527F"/>
    <w:rsid w:val="00D21028"/>
    <w:rsid w:val="00D42BA7"/>
    <w:rsid w:val="00D86EF7"/>
    <w:rsid w:val="00E334CE"/>
    <w:rsid w:val="00E566EA"/>
    <w:rsid w:val="00E664BF"/>
    <w:rsid w:val="00F21745"/>
    <w:rsid w:val="00F3170F"/>
    <w:rsid w:val="00F6554C"/>
    <w:rsid w:val="00F7113D"/>
    <w:rsid w:val="00FE0302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33F3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633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Без интервала1"/>
    <w:uiPriority w:val="99"/>
    <w:rsid w:val="00B633F3"/>
    <w:rPr>
      <w:rFonts w:eastAsia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6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633F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6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B633F3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FE345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FE345B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FE345B"/>
    <w:rPr>
      <w:rFonts w:cs="Times New Roman"/>
      <w:vertAlign w:val="superscript"/>
    </w:rPr>
  </w:style>
  <w:style w:type="paragraph" w:customStyle="1" w:styleId="2">
    <w:name w:val="Без интервала2"/>
    <w:rsid w:val="00FE030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ministr1</dc:creator>
  <cp:keywords/>
  <dc:description/>
  <cp:lastModifiedBy>user</cp:lastModifiedBy>
  <cp:revision>14</cp:revision>
  <dcterms:created xsi:type="dcterms:W3CDTF">2018-03-11T15:20:00Z</dcterms:created>
  <dcterms:modified xsi:type="dcterms:W3CDTF">2019-11-05T12:42:00Z</dcterms:modified>
</cp:coreProperties>
</file>