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8" w:rsidRPr="007B1F25" w:rsidRDefault="007B1F25" w:rsidP="00404F8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7B1F25">
        <w:rPr>
          <w:rFonts w:ascii="Times New Roman" w:hAnsi="Times New Roman" w:cs="Times New Roman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69223135" r:id="rId6"/>
        </w:object>
      </w:r>
    </w:p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</w:p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</w:p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7B1F25" w:rsidRDefault="007B1F25" w:rsidP="00404F88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7B1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</w:t>
      </w:r>
      <w:r w:rsidRPr="007B1F25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МУНИЦИПАЛЬНОГО ОБРАЗОВАНИЯ   </w:t>
      </w:r>
    </w:p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7B1F25">
        <w:rPr>
          <w:rFonts w:ascii="Times New Roman" w:hAnsi="Times New Roman" w:cs="Times New Roman"/>
          <w:b/>
          <w:i/>
          <w:color w:val="000000" w:themeColor="text1"/>
        </w:rPr>
        <w:t>СЕЛЬСКОГО ПОСЕЛЕНИЯ «СЕЛЬСОВЕТ «УЗДАЛРОСИНСКИЙ»</w:t>
      </w:r>
    </w:p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7B1F25">
        <w:rPr>
          <w:rFonts w:ascii="Times New Roman" w:hAnsi="Times New Roman" w:cs="Times New Roman"/>
          <w:b/>
          <w:i/>
          <w:color w:val="000000" w:themeColor="text1"/>
          <w:sz w:val="28"/>
        </w:rPr>
        <w:t>Хунзахского района Республики Дагестан</w:t>
      </w:r>
    </w:p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B1F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368262, село </w:t>
      </w:r>
      <w:r w:rsidR="007B1F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Уздалросо Хунзахского района </w:t>
      </w:r>
      <w:r w:rsidRPr="007B1F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Pr="007B1F2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mail</w:t>
      </w:r>
      <w:r w:rsidRPr="007B1F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hyperlink r:id="rId7" w:history="1">
        <w:r w:rsidRPr="007B1F25">
          <w:rPr>
            <w:rStyle w:val="a4"/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uzdalroso</w:t>
        </w:r>
        <w:r w:rsidRPr="007B1F25">
          <w:rPr>
            <w:rStyle w:val="a4"/>
            <w:rFonts w:ascii="Times New Roman" w:hAnsi="Times New Roman" w:cs="Times New Roman"/>
            <w:b/>
            <w:color w:val="000000" w:themeColor="text1"/>
            <w:sz w:val="20"/>
            <w:szCs w:val="20"/>
          </w:rPr>
          <w:t>123@.</w:t>
        </w:r>
        <w:r w:rsidRPr="007B1F25">
          <w:rPr>
            <w:rStyle w:val="a4"/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mail</w:t>
        </w:r>
        <w:r w:rsidRPr="007B1F25">
          <w:rPr>
            <w:rStyle w:val="a4"/>
            <w:rFonts w:ascii="Times New Roman" w:hAnsi="Times New Roman" w:cs="Times New Roman"/>
            <w:b/>
            <w:color w:val="000000" w:themeColor="text1"/>
            <w:sz w:val="20"/>
            <w:szCs w:val="20"/>
          </w:rPr>
          <w:t>.</w:t>
        </w:r>
        <w:r w:rsidRPr="007B1F25">
          <w:rPr>
            <w:rStyle w:val="a4"/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ru</w:t>
        </w:r>
      </w:hyperlink>
      <w:r w:rsidRPr="007B1F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B1F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B1F25" w:rsidRPr="007B1F25" w:rsidTr="00D76731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04F88" w:rsidRPr="007B1F25" w:rsidRDefault="00404F88" w:rsidP="00404F8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</w:rPr>
            </w:pPr>
          </w:p>
        </w:tc>
      </w:tr>
    </w:tbl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404F88" w:rsidRPr="007B1F25" w:rsidRDefault="00404F88" w:rsidP="00404F88">
      <w:pPr>
        <w:pStyle w:val="a5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ПОСТАНОВЛЕНИЕ</w:t>
      </w:r>
    </w:p>
    <w:p w:rsidR="00404F88" w:rsidRPr="007B1F25" w:rsidRDefault="007B1F25" w:rsidP="00404F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01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октября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года № 15 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Default="00404F88" w:rsidP="00404F8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поселения, в целях профилактики правонарушений в сельском поселении Администрация сельского поселения «сельсовет Уздалросинский»</w:t>
      </w:r>
    </w:p>
    <w:p w:rsidR="007B1F25" w:rsidRPr="007B1F25" w:rsidRDefault="007B1F25" w:rsidP="00404F8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Default="00404F88" w:rsidP="00404F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ПОСТАНОВЛЯЕТ:</w:t>
      </w:r>
    </w:p>
    <w:p w:rsidR="007B1F25" w:rsidRPr="007B1F25" w:rsidRDefault="007B1F25" w:rsidP="00404F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7B1F25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Образовать при администрации сельского посел</w:t>
      </w:r>
      <w:r w:rsid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ения «сельсовет Уздалросинский» 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Хунзахский район Республики Дагестан Административную комиссию.</w:t>
      </w:r>
    </w:p>
    <w:p w:rsidR="007B1F25" w:rsidRPr="007B1F25" w:rsidRDefault="00404F88" w:rsidP="007B1F25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Утвердить Положение об Административной комиссии </w:t>
      </w:r>
    </w:p>
    <w:p w:rsidR="00404F88" w:rsidRPr="007B1F25" w:rsidRDefault="00404F88" w:rsidP="007B1F25">
      <w:pPr>
        <w:pStyle w:val="a6"/>
        <w:shd w:val="clear" w:color="auto" w:fill="FFFFFF"/>
        <w:spacing w:after="0" w:line="270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(Приложению № 1).</w:t>
      </w:r>
    </w:p>
    <w:p w:rsidR="007B1F25" w:rsidRPr="007B1F25" w:rsidRDefault="00404F88" w:rsidP="007B1F25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Утвердить персональный состав Административной комиссии </w:t>
      </w:r>
    </w:p>
    <w:p w:rsidR="007B1F25" w:rsidRPr="007B1F25" w:rsidRDefault="00404F88" w:rsidP="007B1F25">
      <w:pPr>
        <w:pStyle w:val="a6"/>
        <w:shd w:val="clear" w:color="auto" w:fill="FFFFFF"/>
        <w:spacing w:after="0" w:line="270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(Приложению № 2).</w:t>
      </w:r>
    </w:p>
    <w:p w:rsidR="00404F88" w:rsidRPr="007B1F25" w:rsidRDefault="00404F88" w:rsidP="007B1F25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Контроль исполнения постановления оставляю за собой.</w:t>
      </w:r>
    </w:p>
    <w:p w:rsidR="007B1F25" w:rsidRPr="007B1F25" w:rsidRDefault="007B1F25" w:rsidP="007B1F25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B1F25" w:rsidRDefault="00404F88" w:rsidP="007B1F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Глава </w:t>
      </w:r>
      <w:r w:rsid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 СП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«сельсовет Уздалросинский»</w:t>
      </w:r>
      <w:r w:rsid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>Исаев О.М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245D0" w:rsidRPr="007B1F25" w:rsidRDefault="00F245D0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245D0" w:rsidRPr="007B1F25" w:rsidRDefault="00F245D0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245D0" w:rsidRPr="007B1F25" w:rsidRDefault="00F245D0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245D0" w:rsidRPr="007B1F25" w:rsidRDefault="00F245D0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245D0" w:rsidRPr="007B1F25" w:rsidRDefault="00F245D0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Приложение № 1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 Постановлению 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 </w:t>
      </w:r>
      <w:r w:rsid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02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10.2017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г. № 15 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ind w:left="637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Положение об Административной комиссии при администрации сельского поселения 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«сельсовет Уздалросинский».</w:t>
      </w:r>
    </w:p>
    <w:p w:rsidR="00404F88" w:rsidRPr="007B1F25" w:rsidRDefault="00404F88" w:rsidP="00404F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404F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I. Общие положения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1.1. Настоящее положение регламентирует порядок образования административной комиссии при администрации сельского поселения (далее – СП) «сельсовет Уздалросинский» (далее - Комиссия), ее полномочия, деятельность комиссии по оформлению материалов о правонарушениях, рассмотрению дел, по обеспечению производства по ним, по взаимоотношениям с районными административными комиссиями.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1.2. Деятельность комиссии осуществляется в соответствии с действующими законодательствами Республики Дагестан и Российской Федерации об административных правонарушениях, а также настоящим Положением.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II. Порядок образования комиссии и обеспечение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ее деятельности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2.1. Комиссия образуется постановлением Главы администрации СП в составе председателя, секретаря и членов комиссии.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2.2. Руководство деятельностью комиссии осуществляет ее председатель. Делопроизводство комиссии осуществляет секретарь. Деятельность комиссии обеспечивает отдел административных органов администрации города.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III. Полномочия комисси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3.1. Комиссия рассматривает все административные правонарушения, подведомственность которых административным комиссиям при местных администрациях установлена действующими нормативно-правовыми актами Республики Дагестан и Российской Федерации, определяющими ответственность за административные правонарушения.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3.2. В соответствии с законодательством Республики Дагестан, Российской Федерации об административных правонарушениях к физическому или должностному лицу, непосредственно к предприятиям, учреждениям и организациям, работники которых совершили административное правонарушение, комиссия может вынести одно из следующих постановлений: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3.2.1. О наложении административного взыскания: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а) предупреждения;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б) штрафы в пределах, определенных законодательством.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Размер штрафа определяется в пределах, предусмотренных нормативным актом, устанавливающим ответственность за данный вид нарушения, с учетом всех конкретных обстоятельств по делу, в величине, кратной минимальному размеру месячной оплаты труда на момент окончания или пресечения правонарушения, а также в величине, кратной стоимости похищенного, утраченного, поврежденного имущества либо размеру незаконного дохода, полученного в результате административного правонарушения.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в) иное взыскание, предусмотренное нормативным актом, устанавливающим административную ответственность за данный вид нарушения.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3.2.2. О прекращении дела производством.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комиссия направляет материалы в отношении нарушителя по подведомственности в органы МВД, прокуратуры или налоговой полиции.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3.4. Постановление комиссии о наложении административного взыскания может быть обжаловано в установленном законодательством порядке.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3.5. Комиссия имеет право запрашивать и получать от предприятий, учреждений, организаций и должностных лиц необходимые документы, а также вызывать должностных лиц, граждан для получения сведений по вопросам, рассматриваемым комиссией.</w:t>
      </w:r>
    </w:p>
    <w:p w:rsidR="00404F88" w:rsidRPr="007B1F25" w:rsidRDefault="00404F88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IV. Порядок производства по делам об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административных правонарушениях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4.1. Порядок производства по делам об административных правонарушениях определяется Кодексом РСФСР об административных правонарушениях (глава 1 статьи 8.9; глава 2; глава 3 статьи 23-27; глава 4 статьи 33-36, 38-40; глава 15 статьи 194, 195,197; глава 16 статьи 199; главы 17,18; глава 20 статьи 247-253; главы 21-25) и иными регулирующими этот вопрос нормативными актами.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4.2. Задачами производства по делам об административных правонарушениях являются: своевременное, всестороннее, полное и объективное выяснение обстоятельств каждого дела, обеспечение правильного применения законодательства с тем, чтобы к каждому совершившему административное нарушение, были применены справедливые меры административного воздействия, а также выявление причин и условий, способствующих совершению административных правонарушений, предупреждение правонарушений.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4.3. Факт наличия административного правонарушения устанавливается лицами, полномочными проводить проверку (анализ) соблюдения действующего законодательства, и фиксируется путем составления соответствующего документа (акта, протокола, постановления и прочих документов, согласно представленных полномочий). В документе должно быть отражено: дата, время, место его составления, сведения о нарушителе (полное наименование юридического лица, фамилия, имя, отчество его руководителя или фамилия, имя, отчество предпринимателя без образования юридического лица или физического лица, у которого обнаружены правонарушения, юридический адрес, а для граждан - предпринимателей и физических лиц - место жительства), суть допущенного правонарушения, а также фамилия, имя, отчество и должность составившего документ лица.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Кроме того, излагаются дополнительные сведения, которые могут иметь значение для правильного принятия решения по делу.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Лица, проводившие проверку (анализ), должны иметь соответствующие документы или знаки установленного образца, которые предъявляются по требованию лица, совершившего административное правонарушение.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4.4. Руководитель подразделения или организации (должностное лицо) обязан рассмотреть после регистрации документ и: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а) либо поручить уполномоченному должностному лицу оформить на основании него протокол (постановление) об административном правонарушении по установленной форме (Приложение № 1 к Положению);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б) либо дать указание о дополнительной проверке субъекта хозяйствования.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4.5. Протокол об административном правонарушении составляется на руководителя либо на иное должностное лицо организации. В том случае, когда правонарушение совершено предпринимателем либо физическим лицом, то протокол (постановление) составляется на это лицо и подписывается лицом его составившим, и лицом, совершившим административное правонарушение; при наличии свидетелей, потерпевших протокол (постановление) может быть подписан и этими лицами. В случае отказа лица, совершившего правонарушение, подписать протокол, в нем делается запись об этом. Лицо, совершившее правонарушение, вправе представить прилагаемые к протоколу (постановлению) объяснения и замечания по содержанию протокола, изложить мотивы отказа от его подписания.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Если у нарушителя нет документов, удостоверяющих его личность, и нет свидетелей, которые могут сообщить необходимые данные о нарушителе, он может быть доставлен в ближайшее отделение милиции или пункт охраны порядка для выяснения личности и составления протокола (акта) работником милиции или народным дружинником.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4.6. Должностные лица, либо представители общественной организации или органа общественной самодеятельности, которым право составления протокола (постановления) предоставлено законодательством, протокол (постановление) об административном правонарушении вместе с другими материалами, если они имеются, направляют в комиссию для рассмотрения.</w:t>
      </w:r>
    </w:p>
    <w:p w:rsidR="00404F88" w:rsidRPr="007B1F25" w:rsidRDefault="00404F88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V. Порядок рассмотрения комиссией дел об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административных правонарушениях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5.1. Основанием для рассмотрения дела об административной ответственности служит протокол (постановление) об административном нарушении, составленный в установленном порядке представителем городских контролирующих органов либо иных органов, уполномоченных на это главой администрации города.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5.2. Дело об административном нарушении рассматривается комиссией в сроки, установленные ст. 257 Кодекса "Об административных правонарушениях", исчисляющийся со дня получения протокола (постановления). О дне заседания извещается прокурор района.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Заседание считается правомочным, если в нем участвуют не менее половины состава комиссии.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5.3. Дело рассматривается при участии лица, привлекаемого к административной ответственности, ему обеспечивается право ознакомления с материалами, на основании которых начато производство, а также право давать объяснения по существу нарушения и заявлять ходатайства.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случае необходимости, до рассмотрения дела, комиссия поручает члену комиссии проверить существо дела.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Заочное рассмотрение дела может иметь место лишь в случае, если имеются данные об извещении нарушителя о времени и месте заседания комиссии и если от него не поступило ходатайство об отложении рассмотрения дела.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случае необходимости на заседание комиссии могут быть вызваны свидетели, потерпевшие, иные лица.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5.4. Вызов нарушителя, свидетелей и других лиц на заседание комиссии производится не позднее чем за три дня до заседания комиссии.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5.5. Виновность лица в совершении административного правонарушения устанавливается на основании данных, указанных в протоколе (постановлении) о совершении правонарушения, а также полученных при рассмотрении дела на заседании комиссии.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5.6. При рассмотрении дела об административном правонарушении комиссией ведется протокол, в котором указываются: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1) дата и место заседания;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2) наименование и состав органа, рассматривающего дело;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3) содержание рассматриваемого дела;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4) сведения о явке лиц, участвующих в деле;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5) объяснения лиц, участвующих в рассмотрении дела, их ходатайства и результаты их рассмотрения;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6) документы и вещественные доказательства, исследованные при рассмотрении дела;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7) сведения об оглашении принятого постановления и разъяснении порядка и сроков его обжалования.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Протокол подписывается председательствующим и секретарем.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5.7. Постановление комиссии по делу выносится и объявляется немедленно по окончании его рассмотрения. Вынесение постановления обязательно и в том случае, когда лицо, привлекавшееся к ответственности, признано невиновным в совершении административного нарушения или когда взыскание не наложено.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Содержание постановления должно соответствовать требованиям действующего законодательства (Приложение № 2 к Положению).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Постановление комиссии принимается простым большинством голосов членов комиссии, присутствовавших на заседании.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5.8. Копия постановления в течение трех дней вручается или высылается лицу, в отношении которого оно вынесено, а также потерпевшему по его просьбе.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Копия постановления вручается под расписку. В случае, если копия постановления высылается, об этом делается соответствующая запись в деле.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5.9. Постановление комиссии может быть обжаловано нарушителем или потерпевшим в установленном порядке.</w:t>
      </w:r>
    </w:p>
    <w:p w:rsidR="00404F88" w:rsidRPr="007B1F25" w:rsidRDefault="00404F88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VI. Порядок исполнений постановлений о наложении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административных взысканий и распределения средств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6.1. Постановление о наложении штрафа должно быть исполнено нарушителем в установленные законодательством сроки после вручения ему постановления, а в случае обжалования или опротестования такого постановления - не позднее 15 дней со дня уведомления об оставлении жалобы или протеста без удовлетворения.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6.2. Штраф направляется в бюджет сельского поселения.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Квитанция об уплате штрафа предъявляется в комиссию.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6.3. Средства, поступившие в виде штрафов за совершение административных правонарушений, подлежат обособленному учету, зачисляются в фонд дополнительных финансовых ресурсов администрации сельского поселения </w:t>
      </w:r>
      <w:r w:rsidR="00F44234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«сельсовет Уздалросинский»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расходуются в установленном порядке.</w:t>
      </w:r>
    </w:p>
    <w:p w:rsidR="00404F88" w:rsidRPr="007B1F25" w:rsidRDefault="00404F88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VII. Ведение делопроизводства по делам об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административных правонарушениях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7.1. Бланки протоколов, постановлений об административных правонарушениях являются документами строгой отчетности и изготавливаются по заказам Администрации СП на полиграфических предприятиях, и они должны иметь учетные серию и номер.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7.2. Бланки протоколов, постановлений об административных правонарушениях хранятся у секретаря и выдаются должностным лицам и общественным организациям с регистрацией в журнале.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7.3. Должностные лица и руководители общественных организаций обязаны обеспечить своевременное изготовление, получение и контроль за хранением и использованием по назначению бланков.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7.4. Акты (анализы и пр.), протоколы и постановления об административной ответственности должны иметь порядковый номер, который им присваивается при регистрации в журналах учета. Журналы учета должны храниться у секретаря комиссии и должны быть прошнурованы, пронумерованы и скреплены печатью.</w:t>
      </w:r>
    </w:p>
    <w:p w:rsidR="00404F88" w:rsidRPr="007B1F25" w:rsidRDefault="00404F88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VIII. Взаимоотношения с административными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комиссиями при районных администрациях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8.1. Комиссия координирует и контролирует деятельность административных комиссий при учреждениях и организациях, а также оказывает им методическую помощь.</w:t>
      </w:r>
    </w:p>
    <w:p w:rsidR="00404F88" w:rsidRPr="007B1F25" w:rsidRDefault="00404F88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IX. Освещение деятельности административной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комиссии в средствах массовой информации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9.1. В целях углубления профилактического воздействия работы комиссии, ее деятельность должна найти полное освещение в средствах массовой информации, на сайте администрации сельского поселения.</w:t>
      </w:r>
    </w:p>
    <w:p w:rsidR="00F44234" w:rsidRPr="007B1F25" w:rsidRDefault="00F44234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44234" w:rsidRPr="007B1F25" w:rsidRDefault="00F44234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44234" w:rsidRPr="007B1F25" w:rsidRDefault="00F44234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44234" w:rsidRPr="007B1F25" w:rsidRDefault="00F44234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44234" w:rsidRPr="007B1F25" w:rsidRDefault="00F44234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44234" w:rsidRPr="007B1F25" w:rsidRDefault="00F44234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44234" w:rsidRPr="007B1F25" w:rsidRDefault="00F44234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7B1F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672F99" w:rsidRPr="007B1F25" w:rsidRDefault="00672F99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F442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Приложение 1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br/>
        <w:t>к Положению об административной комиссии</w:t>
      </w:r>
    </w:p>
    <w:p w:rsidR="00F44234" w:rsidRPr="007B1F25" w:rsidRDefault="00F44234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p w:rsidR="00404F88" w:rsidRPr="007B1F25" w:rsidRDefault="00404F88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ПРОТОКОЛ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br/>
        <w:t>ОБ АДМИНИСТРАТИВНОМ ПРАВОНАРУШЕНИИ</w:t>
      </w:r>
    </w:p>
    <w:p w:rsidR="00404F88" w:rsidRPr="007B1F25" w:rsidRDefault="00404F88" w:rsidP="00F442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серия _______ №______</w:t>
      </w:r>
    </w:p>
    <w:p w:rsidR="00404F88" w:rsidRPr="007B1F25" w:rsidRDefault="007B1F25" w:rsidP="00F44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"____" ____________ 20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 г.</w:t>
      </w:r>
      <w:r w:rsidR="00F44234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 w:rsidR="00F44234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 w:rsidR="00F44234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 w:rsidR="00F44234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F44234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с.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</w:t>
      </w:r>
    </w:p>
    <w:p w:rsidR="00404F88" w:rsidRPr="007B1F25" w:rsidRDefault="00404F88" w:rsidP="00F44234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  <w:t>(место составления)</w:t>
      </w:r>
    </w:p>
    <w:p w:rsidR="00F44234" w:rsidRPr="007B1F25" w:rsidRDefault="00404F88" w:rsidP="002F32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Я, __________________________________________________________</w:t>
      </w:r>
      <w:r w:rsidR="00F44234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</w:t>
      </w:r>
    </w:p>
    <w:p w:rsidR="00404F88" w:rsidRPr="007B1F25" w:rsidRDefault="00F44234" w:rsidP="002F32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  </w:t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 xml:space="preserve">                           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(должность, фамилия, имя, отчество лица,</w:t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 xml:space="preserve"> 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составившего протокол)</w:t>
      </w:r>
    </w:p>
    <w:p w:rsidR="00F44234" w:rsidRPr="007B1F25" w:rsidRDefault="00F44234" w:rsidP="002F32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оставил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(а)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настоящий протокол в том, что должностное лицо </w:t>
      </w:r>
    </w:p>
    <w:p w:rsidR="00404F88" w:rsidRPr="007B1F25" w:rsidRDefault="00404F88" w:rsidP="002F32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(гражданин</w:t>
      </w:r>
      <w:r w:rsidR="00F44234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или иное лицо, перечисленное в п. 3.2 Положения)</w:t>
      </w:r>
    </w:p>
    <w:p w:rsidR="00404F88" w:rsidRPr="007B1F25" w:rsidRDefault="00404F88" w:rsidP="002F32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(фамилия, имя, отчество, полный адрес места работы, для граждан</w:t>
      </w:r>
    </w:p>
    <w:p w:rsidR="00404F88" w:rsidRPr="007B1F25" w:rsidRDefault="00404F88" w:rsidP="00672F9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адрес места жительства,</w:t>
      </w:r>
      <w:r w:rsidR="00672F99"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 xml:space="preserve"> должность, полное наименование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юридического лица, его юридический адрес, телефон)</w:t>
      </w:r>
    </w:p>
    <w:p w:rsidR="00404F88" w:rsidRPr="007B1F25" w:rsidRDefault="00F44234" w:rsidP="002F32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овершил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(а)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административное правона</w:t>
      </w:r>
      <w:r w:rsidR="002F329B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рушение ______________________</w:t>
      </w:r>
    </w:p>
    <w:p w:rsidR="002F329B" w:rsidRPr="007B1F25" w:rsidRDefault="00404F88" w:rsidP="002F32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(дата и место, существо административного правонарушения)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</w:t>
      </w:r>
      <w:r w:rsidR="00672F99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ответственность за которое предусмотрена _________________________</w:t>
      </w:r>
      <w:r w:rsidR="002F329B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</w:t>
      </w:r>
    </w:p>
    <w:p w:rsidR="002F329B" w:rsidRPr="007B1F25" w:rsidRDefault="00404F88" w:rsidP="002F32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_______________________________________________________________</w:t>
      </w:r>
      <w:r w:rsidR="002F329B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</w:t>
      </w:r>
    </w:p>
    <w:p w:rsidR="00404F88" w:rsidRPr="007B1F25" w:rsidRDefault="002F329B" w:rsidP="002F329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Лицу, совершившему 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правонарушение________________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 xml:space="preserve">                                                                                               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(фамилия, имя, отчество)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разъяснены его права и обязанности, предусмотренные ст. 247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Кодекса об административных правонарушениях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Объяснение нарушителя 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________________________________________________________________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(подпись)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="002F329B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1.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="002F329B"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 xml:space="preserve">                        </w:t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(фамилии, адреса свидетелей и потерпевших, если они имеются)</w:t>
      </w:r>
    </w:p>
    <w:p w:rsidR="00404F88" w:rsidRPr="007B1F25" w:rsidRDefault="002F329B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2.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_______________________________________________________________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3.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________________________________________________________________</w:t>
      </w:r>
      <w:r w:rsidR="00404F88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К протоколу прилагаются следующие документы: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1.__________________________________________________________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2._________________________________________________________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3. ________________________________________________________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Рассмотрение дела состоится 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="002F329B"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 xml:space="preserve">                                                                                              </w:t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(время, число, месяц и год)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по адресу: 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 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(подпись лица, составившего (подпись нарушителя) протокол)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Нарушитель от подписания протокола отказался ______________________</w:t>
      </w:r>
    </w:p>
    <w:p w:rsidR="00404F88" w:rsidRPr="007B1F25" w:rsidRDefault="00404F88" w:rsidP="002F329B">
      <w:pPr>
        <w:shd w:val="clear" w:color="auto" w:fill="FFFFFF"/>
        <w:spacing w:after="0" w:line="270" w:lineRule="atLeast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(подпись лица, составившего протокол)</w:t>
      </w:r>
    </w:p>
    <w:p w:rsidR="002F329B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Мотивы отказа 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_________________________________</w:t>
      </w:r>
      <w:r w:rsidR="00672F99"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  <w:t>(подпись нарушителя)</w:t>
      </w:r>
      <w:bookmarkStart w:id="0" w:name="_GoBack"/>
      <w:bookmarkEnd w:id="0"/>
    </w:p>
    <w:p w:rsidR="002F329B" w:rsidRPr="007B1F25" w:rsidRDefault="002F329B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2F329B" w:rsidRPr="007B1F25" w:rsidRDefault="002F329B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04F88" w:rsidRPr="007B1F25" w:rsidRDefault="00404F88" w:rsidP="00D7673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Приложение № 2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к Положению об административной комиссии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B1F25" w:rsidRDefault="00404F88" w:rsidP="00D7673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Администрация сельского поселения </w:t>
      </w:r>
      <w:r w:rsidR="00D76731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«сельсовет Уздалросинский»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404F88" w:rsidRPr="007B1F25" w:rsidRDefault="00404F88" w:rsidP="00D7673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ПОСТАНОВЛЕНИЕ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  <w:t>ПО ДЕЛУ ОБ АДМИНИСТРАТИВНОМ ПРАВОНАРУШЕНИИ</w:t>
      </w:r>
    </w:p>
    <w:p w:rsidR="00404F88" w:rsidRPr="007B1F25" w:rsidRDefault="00404F88" w:rsidP="003246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серия _______ № _______ "____" __________ 20_ г.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Административная комиссия при администрации СП 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«сельсовет Уздалросинский»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рассмотрев материалы по делу об административном правонарушении должностным лицом (гражданином или иным лицом, перечисленным в п. 3.2 Положения), _______________________________________________________________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</w:t>
      </w:r>
    </w:p>
    <w:p w:rsidR="00404F88" w:rsidRPr="007B1F25" w:rsidRDefault="00404F88" w:rsidP="003246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(фамилия, имя, отчество, полный адрес места работы, (для граждан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___________________________________________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</w:t>
      </w:r>
    </w:p>
    <w:p w:rsidR="00404F88" w:rsidRPr="007B1F25" w:rsidRDefault="00404F88" w:rsidP="003246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адрес места жительства), должность, полное наименование</w:t>
      </w:r>
    </w:p>
    <w:p w:rsidR="00404F88" w:rsidRPr="007B1F25" w:rsidRDefault="00404F88" w:rsidP="003246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___________________________________________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юридического лица, его юридический адрес, телефон)</w:t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br/>
        <w:t xml:space="preserve">совершившим административное правонарушение 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_________________________________________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(дата, место, краткое изложение сути правонарушения)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_________________________________________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__________________________________________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предусмотренное_________________________________________________</w:t>
      </w:r>
    </w:p>
    <w:p w:rsidR="00404F88" w:rsidRPr="007B1F25" w:rsidRDefault="00404F88" w:rsidP="003246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(указание на нормативный акт)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ПОСТАНОВИЛА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 Наложить административное ¦2. П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рекратить дело ¦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взыскание: ¦ производством 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нарушителя ________________________ ¦ _____________________¦</w:t>
      </w:r>
    </w:p>
    <w:p w:rsidR="0032461F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(фамилия, имя, от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чество) ¦ (указать основания) 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___________________________________ ¦ 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+---------------------------------------- ------------------------+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а) предупредить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+----------------------------------------+------------------------+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б) &lt;**&gt; подвергнуть штрафу в размере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___________________________________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минимальных размеров оплаты труда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(или в величине кратной стоимости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утраченного, поврежденного имущества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или размеру незаконного дохода,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полученного в результате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административного правонарушения),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т. е. в сумме _____________________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¦ ___________________________________ ¦ _____________________¦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Нужную графу заполнить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Штраф должен быть уплачен нарушителем не позднее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пятнадцати дней со дня вручения постановления о наложении штрафа в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бюджет </w:t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 СП «сельсовет Уздалросинский»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Председательствующий 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32461F"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(фамилия, имя, отчество)</w:t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(подпись)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Секретарь ___________________________________________________</w:t>
      </w:r>
    </w:p>
    <w:p w:rsidR="00404F88" w:rsidRPr="007B1F25" w:rsidRDefault="00404F88" w:rsidP="003246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(фамилия, имя, отчество)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(подпись)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Копия постановления серия _____ № _____ от ________ 199_ г.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по делу об административном правонарушении вручена лицу,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совершившему правонарушение "____" ___________ 199__ г.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__________________________________________________________________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(фамилия, имя, отчество нарушителя)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(подпись)</w:t>
      </w:r>
    </w:p>
    <w:p w:rsidR="00404F88" w:rsidRPr="007B1F25" w:rsidRDefault="00404F88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Копия постановления серия _____ № _____ от ________ 199_ г.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по делу об административном правонарушении отправлена по почте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"____" ___________ 2012_ г.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________________________________________________________________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(фамилия, имя, отчество лица, отправившего копию постановления)</w:t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</w:t>
      </w:r>
      <w:r w:rsidRPr="007B1F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7B1F2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(подпись)</w:t>
      </w:r>
    </w:p>
    <w:p w:rsidR="00D76731" w:rsidRPr="007B1F25" w:rsidRDefault="00D76731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76731" w:rsidRPr="007B1F25" w:rsidRDefault="00D76731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1F" w:rsidRPr="007B1F25" w:rsidRDefault="0032461F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6731" w:rsidRPr="007B1F25" w:rsidRDefault="00D76731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F99" w:rsidRPr="007B1F25" w:rsidRDefault="00672F99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6731" w:rsidRPr="007B1F25" w:rsidRDefault="00D76731" w:rsidP="00404F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F88" w:rsidRPr="007B1F25" w:rsidRDefault="00404F88" w:rsidP="0032461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№ </w:t>
      </w:r>
      <w:r w:rsid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</w:p>
    <w:p w:rsidR="00404F88" w:rsidRPr="007B1F25" w:rsidRDefault="00404F88" w:rsidP="0032461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404F88" w:rsidRPr="007B1F25" w:rsidRDefault="0032461F" w:rsidP="0032461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</w:t>
      </w:r>
      <w:r w:rsid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02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P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</w:t>
      </w:r>
      <w:r w:rsid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г. № 15</w:t>
      </w:r>
    </w:p>
    <w:p w:rsidR="0032461F" w:rsidRPr="007B1F25" w:rsidRDefault="0032461F" w:rsidP="0032461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4F88" w:rsidRPr="007B1F25" w:rsidRDefault="00404F88" w:rsidP="003246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Состав Административной комиссии при Администрации сельского поселения </w:t>
      </w:r>
      <w:r w:rsidR="0032461F" w:rsidRPr="007B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«сельсовет Уздалросинский»</w:t>
      </w:r>
    </w:p>
    <w:p w:rsidR="0032461F" w:rsidRPr="007B1F25" w:rsidRDefault="0032461F" w:rsidP="003246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4F88" w:rsidRPr="007B1F25" w:rsidRDefault="00404F88" w:rsidP="00404F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Исаев Омар Магомедович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МО СП «сельсовет Уздалросинский»</w:t>
      </w:r>
    </w:p>
    <w:p w:rsidR="00404F88" w:rsidRPr="007B1F25" w:rsidRDefault="00404F88" w:rsidP="00404F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Гаджиева Мадина Магомедовна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зам.главы МО СП «сельсовет Уздалросинский»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2F99" w:rsidRPr="007B1F25" w:rsidRDefault="00672F99" w:rsidP="00404F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–Гасанов Рахматула Магомедович – Директор СДК, депутат.</w:t>
      </w:r>
    </w:p>
    <w:p w:rsidR="00404F88" w:rsidRPr="007B1F25" w:rsidRDefault="00404F88" w:rsidP="00404F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Зайналабидов Айдемир Магомедович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участковый уполномоченный полиции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734B" w:rsidRPr="007B1F25" w:rsidRDefault="00DD734B" w:rsidP="00404F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Член- Магомедова Арайпанат Магомедрасуловна – директор школы.</w:t>
      </w:r>
    </w:p>
    <w:p w:rsidR="00404F88" w:rsidRPr="007B1F25" w:rsidRDefault="00404F88" w:rsidP="00404F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Магомедалиева Патимат Магомедовна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заведующая ФАП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4F88" w:rsidRPr="007B1F25" w:rsidRDefault="00404F88" w:rsidP="00404F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Хадисов Хадис Магомедович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D734B"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</w:t>
      </w:r>
      <w:r w:rsidRPr="007B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B2A" w:rsidRPr="00404F88" w:rsidRDefault="00586B2A" w:rsidP="0040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6B2A" w:rsidRPr="00404F88" w:rsidSect="00672F9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5384E"/>
    <w:multiLevelType w:val="hybridMultilevel"/>
    <w:tmpl w:val="87CE93EE"/>
    <w:lvl w:ilvl="0" w:tplc="1C485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D7486"/>
    <w:multiLevelType w:val="multilevel"/>
    <w:tmpl w:val="055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8"/>
    <w:rsid w:val="002F329B"/>
    <w:rsid w:val="0032461F"/>
    <w:rsid w:val="00404F88"/>
    <w:rsid w:val="00586B2A"/>
    <w:rsid w:val="00672F99"/>
    <w:rsid w:val="007B1F25"/>
    <w:rsid w:val="00B019B3"/>
    <w:rsid w:val="00D76731"/>
    <w:rsid w:val="00DD734B"/>
    <w:rsid w:val="00F245D0"/>
    <w:rsid w:val="00F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F721A0-DB8B-4B1A-8DD9-D0E1932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4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F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4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404F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46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dalroso123@.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2017-11-01T04:02:00Z</cp:lastPrinted>
  <dcterms:created xsi:type="dcterms:W3CDTF">2016-06-28T13:18:00Z</dcterms:created>
  <dcterms:modified xsi:type="dcterms:W3CDTF">2017-10-11T07:33:00Z</dcterms:modified>
</cp:coreProperties>
</file>