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88" w:rsidRDefault="00212388" w:rsidP="00876B04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0A7429B" wp14:editId="4BB2F652">
            <wp:extent cx="914400" cy="819807"/>
            <wp:effectExtent l="0" t="0" r="0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9907" r="17781" b="12814"/>
                    <a:stretch/>
                  </pic:blipFill>
                  <pic:spPr bwMode="auto">
                    <a:xfrm>
                      <a:off x="0" y="0"/>
                      <a:ext cx="918171" cy="82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388" w:rsidRPr="00164BB7" w:rsidRDefault="00212388" w:rsidP="00876B04">
      <w:pPr>
        <w:pStyle w:val="2"/>
        <w:rPr>
          <w:color w:val="244061" w:themeColor="accent1" w:themeShade="80"/>
          <w:sz w:val="28"/>
        </w:rPr>
      </w:pPr>
      <w:r w:rsidRPr="00164BB7">
        <w:rPr>
          <w:color w:val="244061" w:themeColor="accent1" w:themeShade="80"/>
          <w:sz w:val="28"/>
        </w:rPr>
        <w:t xml:space="preserve">МУНИЦИПАЛЬНОГО ОБРАЗОВАНИЯ </w:t>
      </w:r>
    </w:p>
    <w:p w:rsidR="00212388" w:rsidRPr="00164BB7" w:rsidRDefault="00212388" w:rsidP="00876B04">
      <w:pPr>
        <w:pStyle w:val="2"/>
        <w:rPr>
          <w:color w:val="244061" w:themeColor="accent1" w:themeShade="80"/>
          <w:sz w:val="22"/>
          <w:szCs w:val="22"/>
        </w:rPr>
      </w:pPr>
      <w:r w:rsidRPr="00164BB7">
        <w:rPr>
          <w:color w:val="244061" w:themeColor="accent1" w:themeShade="80"/>
          <w:sz w:val="28"/>
        </w:rPr>
        <w:t xml:space="preserve"> </w:t>
      </w:r>
      <w:r w:rsidRPr="00164BB7">
        <w:rPr>
          <w:color w:val="244061" w:themeColor="accent1" w:themeShade="80"/>
          <w:sz w:val="22"/>
          <w:szCs w:val="22"/>
        </w:rPr>
        <w:t xml:space="preserve">СЕЛЬСКОГО ПОСЕЛЕНИЯ </w:t>
      </w:r>
    </w:p>
    <w:p w:rsidR="00212388" w:rsidRPr="00164BB7" w:rsidRDefault="00212388" w:rsidP="00876B04">
      <w:pPr>
        <w:pStyle w:val="2"/>
        <w:rPr>
          <w:color w:val="244061" w:themeColor="accent1" w:themeShade="80"/>
          <w:sz w:val="28"/>
        </w:rPr>
      </w:pPr>
      <w:r w:rsidRPr="00164BB7">
        <w:rPr>
          <w:color w:val="244061" w:themeColor="accent1" w:themeShade="80"/>
          <w:sz w:val="22"/>
          <w:szCs w:val="22"/>
        </w:rPr>
        <w:t>«СЕЛЬСОВЕТ УЗДАЛРОСИНСКИЙ»</w:t>
      </w:r>
      <w:r w:rsidRPr="00164BB7">
        <w:rPr>
          <w:color w:val="244061" w:themeColor="accent1" w:themeShade="80"/>
          <w:sz w:val="28"/>
        </w:rPr>
        <w:t xml:space="preserve"> </w:t>
      </w:r>
    </w:p>
    <w:p w:rsidR="00212388" w:rsidRPr="00164BB7" w:rsidRDefault="00212388" w:rsidP="00876B04">
      <w:pPr>
        <w:pStyle w:val="2"/>
        <w:rPr>
          <w:color w:val="244061" w:themeColor="accent1" w:themeShade="80"/>
          <w:sz w:val="28"/>
        </w:rPr>
      </w:pPr>
      <w:r w:rsidRPr="00164BB7">
        <w:rPr>
          <w:color w:val="244061" w:themeColor="accent1" w:themeShade="80"/>
          <w:sz w:val="28"/>
        </w:rPr>
        <w:t>Хунзахского района Республики Дагестан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12388" w:rsidRPr="00164BB7" w:rsidTr="00212388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212388" w:rsidRPr="00212388" w:rsidRDefault="00212388" w:rsidP="00212388">
            <w:pPr>
              <w:spacing w:after="0"/>
              <w:jc w:val="center"/>
              <w:rPr>
                <w:rFonts w:ascii="Times New Roman" w:hAnsi="Times New Roman" w:cs="Times New Roman"/>
                <w:color w:val="244061" w:themeColor="accent1" w:themeShade="80"/>
                <w:sz w:val="6"/>
              </w:rPr>
            </w:pPr>
            <w:r w:rsidRPr="00212388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 368262, с.Уздалросо Хунзахского района РД                                                                         тел. 8 988 226 03 33</w:t>
            </w:r>
          </w:p>
        </w:tc>
      </w:tr>
    </w:tbl>
    <w:p w:rsidR="00212388" w:rsidRPr="00212388" w:rsidRDefault="00212388" w:rsidP="00212388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</w:rPr>
      </w:pPr>
    </w:p>
    <w:p w:rsidR="00212388" w:rsidRPr="00212388" w:rsidRDefault="00212388" w:rsidP="00212388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212388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ПОСТАНОВЛЕНИЕ № </w:t>
      </w:r>
      <w:r w:rsidR="00A36A3D">
        <w:rPr>
          <w:rFonts w:ascii="Times New Roman" w:hAnsi="Times New Roman" w:cs="Times New Roman"/>
          <w:b/>
          <w:color w:val="244061" w:themeColor="accent1" w:themeShade="80"/>
          <w:sz w:val="28"/>
        </w:rPr>
        <w:t>15</w:t>
      </w:r>
      <w:bookmarkStart w:id="0" w:name="_GoBack"/>
      <w:bookmarkEnd w:id="0"/>
    </w:p>
    <w:p w:rsidR="00212388" w:rsidRDefault="00212388" w:rsidP="00212388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212388">
        <w:rPr>
          <w:rFonts w:ascii="Times New Roman" w:hAnsi="Times New Roman" w:cs="Times New Roman"/>
          <w:b/>
          <w:color w:val="244061" w:themeColor="accent1" w:themeShade="80"/>
          <w:sz w:val="28"/>
        </w:rPr>
        <w:t>От 04 мая 2018 года</w:t>
      </w:r>
    </w:p>
    <w:p w:rsidR="00212388" w:rsidRPr="00212388" w:rsidRDefault="00212388" w:rsidP="00212388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336"/>
      </w:tblGrid>
      <w:tr w:rsidR="00CB1960" w:rsidRPr="00447750" w:rsidTr="00CB1960">
        <w:trPr>
          <w:tblCellSpacing w:w="0" w:type="dxa"/>
        </w:trPr>
        <w:tc>
          <w:tcPr>
            <w:tcW w:w="20" w:type="dxa"/>
            <w:shd w:val="clear" w:color="auto" w:fill="FFFFFF"/>
          </w:tcPr>
          <w:p w:rsidR="00CB1960" w:rsidRPr="00447750" w:rsidRDefault="00CB1960" w:rsidP="0092697B">
            <w:pPr>
              <w:pStyle w:val="Default"/>
              <w:jc w:val="both"/>
            </w:pPr>
          </w:p>
        </w:tc>
        <w:tc>
          <w:tcPr>
            <w:tcW w:w="9336" w:type="dxa"/>
            <w:shd w:val="clear" w:color="auto" w:fill="FFFFFF"/>
          </w:tcPr>
          <w:p w:rsidR="00CB1960" w:rsidRPr="00212388" w:rsidRDefault="00CB1960" w:rsidP="00212388">
            <w:pPr>
              <w:pStyle w:val="Default"/>
              <w:jc w:val="right"/>
              <w:rPr>
                <w:color w:val="244061" w:themeColor="accent1" w:themeShade="80"/>
                <w:sz w:val="28"/>
              </w:rPr>
            </w:pPr>
            <w:r w:rsidRPr="00447750">
              <w:t xml:space="preserve"> </w:t>
            </w:r>
            <w:r w:rsidRPr="00212388">
              <w:rPr>
                <w:color w:val="244061" w:themeColor="accent1" w:themeShade="80"/>
                <w:sz w:val="28"/>
              </w:rPr>
              <w:t xml:space="preserve">«О порядке проведения проверки эффективности </w:t>
            </w:r>
          </w:p>
          <w:p w:rsidR="00CB1960" w:rsidRPr="00212388" w:rsidRDefault="00CB1960" w:rsidP="00212388">
            <w:pPr>
              <w:pStyle w:val="Default"/>
              <w:jc w:val="right"/>
              <w:rPr>
                <w:color w:val="244061" w:themeColor="accent1" w:themeShade="80"/>
                <w:sz w:val="28"/>
              </w:rPr>
            </w:pPr>
            <w:r w:rsidRPr="00212388">
              <w:rPr>
                <w:color w:val="244061" w:themeColor="accent1" w:themeShade="80"/>
                <w:sz w:val="28"/>
              </w:rPr>
              <w:t xml:space="preserve">инвестиционных проектов, финансирование которых </w:t>
            </w:r>
          </w:p>
          <w:p w:rsidR="00CB1960" w:rsidRPr="00212388" w:rsidRDefault="00CB1960" w:rsidP="00212388">
            <w:pPr>
              <w:pStyle w:val="Default"/>
              <w:jc w:val="right"/>
              <w:rPr>
                <w:color w:val="244061" w:themeColor="accent1" w:themeShade="80"/>
                <w:sz w:val="28"/>
              </w:rPr>
            </w:pPr>
            <w:r w:rsidRPr="00212388">
              <w:rPr>
                <w:color w:val="244061" w:themeColor="accent1" w:themeShade="80"/>
                <w:sz w:val="28"/>
              </w:rPr>
              <w:t xml:space="preserve">планируется осуществлять полностью или </w:t>
            </w:r>
          </w:p>
          <w:p w:rsidR="00CB1960" w:rsidRPr="00212388" w:rsidRDefault="00CB1960" w:rsidP="00212388">
            <w:pPr>
              <w:pStyle w:val="Default"/>
              <w:jc w:val="right"/>
              <w:rPr>
                <w:color w:val="244061" w:themeColor="accent1" w:themeShade="80"/>
                <w:sz w:val="28"/>
              </w:rPr>
            </w:pPr>
            <w:r w:rsidRPr="00212388">
              <w:rPr>
                <w:color w:val="244061" w:themeColor="accent1" w:themeShade="80"/>
                <w:sz w:val="28"/>
              </w:rPr>
              <w:t xml:space="preserve"> частично за счет средств местного бюджета» </w:t>
            </w: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</w:rPr>
            </w:pPr>
            <w:r>
              <w:t xml:space="preserve">   </w:t>
            </w:r>
            <w:r w:rsidRPr="00212388">
              <w:rPr>
                <w:sz w:val="28"/>
              </w:rPr>
              <w:t xml:space="preserve">   В соответствии</w:t>
            </w:r>
            <w:r w:rsidR="00416C9E">
              <w:rPr>
                <w:sz w:val="28"/>
              </w:rPr>
              <w:t xml:space="preserve"> со статьей </w:t>
            </w:r>
            <w:r w:rsidR="00A36A3D">
              <w:rPr>
                <w:sz w:val="28"/>
              </w:rPr>
              <w:t>14</w:t>
            </w:r>
            <w:r w:rsidR="00A36A3D" w:rsidRPr="00212388">
              <w:rPr>
                <w:sz w:val="28"/>
              </w:rPr>
              <w:t xml:space="preserve"> Федеральным</w:t>
            </w:r>
            <w:r w:rsidRPr="00212388">
              <w:rPr>
                <w:sz w:val="28"/>
              </w:rPr>
              <w:t xml:space="preserve"> законом от 25.02.1999 года № 39 «Об инвестиционной деятельности в Российской Федерации, осуществляемой в форме капитальных вложений», Администрация </w:t>
            </w:r>
            <w:r w:rsidR="00212388" w:rsidRPr="00212388">
              <w:rPr>
                <w:sz w:val="28"/>
              </w:rPr>
              <w:t>МО СП «сельсовет Уздалросинский»</w:t>
            </w: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</w:rPr>
            </w:pPr>
            <w:r w:rsidRPr="00212388">
              <w:rPr>
                <w:sz w:val="28"/>
              </w:rPr>
              <w:t xml:space="preserve"> </w:t>
            </w:r>
          </w:p>
          <w:p w:rsidR="00CB1960" w:rsidRPr="00212388" w:rsidRDefault="00CB1960" w:rsidP="00CB1960">
            <w:pPr>
              <w:pStyle w:val="Default"/>
              <w:jc w:val="center"/>
              <w:rPr>
                <w:b/>
                <w:sz w:val="28"/>
              </w:rPr>
            </w:pPr>
            <w:r w:rsidRPr="00212388">
              <w:rPr>
                <w:b/>
                <w:sz w:val="28"/>
              </w:rPr>
              <w:t>ПОСТАНОВЛЯЕТ:</w:t>
            </w:r>
          </w:p>
          <w:p w:rsidR="00CB1960" w:rsidRPr="00212388" w:rsidRDefault="00CB1960" w:rsidP="00CB1960">
            <w:pPr>
              <w:pStyle w:val="Default"/>
              <w:jc w:val="center"/>
              <w:rPr>
                <w:b/>
                <w:sz w:val="28"/>
              </w:rPr>
            </w:pPr>
          </w:p>
          <w:p w:rsidR="00CB1960" w:rsidRPr="00212388" w:rsidRDefault="00CB1960" w:rsidP="0021238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12388">
              <w:rPr>
                <w:sz w:val="28"/>
              </w:rPr>
              <w:t xml:space="preserve">Утвердить Порядок проведения проверки эффективности инвестиционных проектов, финансирование которых планируется осуществлять полностью или частично за счет средств местного бюджета, согласно приложению к настоящему постановлению. </w:t>
            </w:r>
          </w:p>
          <w:p w:rsidR="00212388" w:rsidRPr="00212388" w:rsidRDefault="00212388" w:rsidP="0021238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12388">
              <w:rPr>
                <w:sz w:val="28"/>
              </w:rPr>
              <w:t xml:space="preserve">Настоящее постановление </w:t>
            </w:r>
            <w:r w:rsidR="00A36A3D" w:rsidRPr="00212388">
              <w:rPr>
                <w:sz w:val="28"/>
              </w:rPr>
              <w:t>п</w:t>
            </w:r>
            <w:r w:rsidR="00A36A3D">
              <w:rPr>
                <w:sz w:val="28"/>
              </w:rPr>
              <w:t>одле</w:t>
            </w:r>
            <w:r w:rsidR="00A36A3D" w:rsidRPr="00212388">
              <w:rPr>
                <w:sz w:val="28"/>
              </w:rPr>
              <w:t>жит</w:t>
            </w:r>
            <w:r w:rsidRPr="00212388">
              <w:rPr>
                <w:sz w:val="28"/>
              </w:rPr>
              <w:t xml:space="preserve"> опубликованию на официальном сайте в сети «Интернет»</w:t>
            </w: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</w:rPr>
            </w:pPr>
            <w:r w:rsidRPr="00212388">
              <w:rPr>
                <w:sz w:val="28"/>
              </w:rPr>
              <w:t xml:space="preserve">      2. Контроль исполнения настоящего постановления оста</w:t>
            </w:r>
            <w:r w:rsidR="00212388" w:rsidRPr="00212388">
              <w:rPr>
                <w:sz w:val="28"/>
              </w:rPr>
              <w:t>вляю</w:t>
            </w:r>
            <w:r w:rsidRPr="00212388">
              <w:rPr>
                <w:sz w:val="28"/>
              </w:rPr>
              <w:t xml:space="preserve"> за </w:t>
            </w:r>
            <w:r w:rsidR="00212388" w:rsidRPr="00212388">
              <w:rPr>
                <w:sz w:val="28"/>
              </w:rPr>
              <w:t>собой.</w:t>
            </w: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</w:rPr>
            </w:pP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</w:rPr>
            </w:pPr>
          </w:p>
          <w:p w:rsidR="00CB1960" w:rsidRPr="00212388" w:rsidRDefault="00CB1960" w:rsidP="00212388">
            <w:pPr>
              <w:pStyle w:val="Default"/>
              <w:jc w:val="both"/>
              <w:rPr>
                <w:sz w:val="28"/>
              </w:rPr>
            </w:pPr>
            <w:r w:rsidRPr="00212388">
              <w:rPr>
                <w:sz w:val="28"/>
              </w:rPr>
              <w:t xml:space="preserve">Глава </w:t>
            </w:r>
            <w:r w:rsidR="00212388" w:rsidRPr="00212388">
              <w:rPr>
                <w:sz w:val="28"/>
              </w:rPr>
              <w:t>сельского поселения                                                         Исаев О.М</w:t>
            </w: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</w:rPr>
            </w:pP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</w:rPr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Default="00CB1960" w:rsidP="0092697B">
            <w:pPr>
              <w:pStyle w:val="Default"/>
              <w:jc w:val="both"/>
            </w:pPr>
          </w:p>
          <w:p w:rsidR="00CB1960" w:rsidRPr="00447750" w:rsidRDefault="00CB1960" w:rsidP="0092697B">
            <w:pPr>
              <w:pStyle w:val="Default"/>
              <w:jc w:val="both"/>
            </w:pPr>
          </w:p>
          <w:p w:rsidR="00CB1960" w:rsidRPr="00447750" w:rsidRDefault="00CB1960" w:rsidP="00CB1960">
            <w:pPr>
              <w:pStyle w:val="Default"/>
              <w:jc w:val="right"/>
            </w:pPr>
            <w:r w:rsidRPr="00447750">
              <w:t xml:space="preserve">                                                                    Приложение к постановлению </w:t>
            </w:r>
          </w:p>
          <w:p w:rsidR="00CB1960" w:rsidRDefault="00CB1960" w:rsidP="00212388">
            <w:pPr>
              <w:pStyle w:val="Default"/>
              <w:jc w:val="right"/>
            </w:pPr>
            <w:r w:rsidRPr="00447750">
              <w:t xml:space="preserve">                                                                    администрации </w:t>
            </w:r>
            <w:r w:rsidR="00212388">
              <w:t xml:space="preserve">МО СП </w:t>
            </w:r>
          </w:p>
          <w:p w:rsidR="00212388" w:rsidRPr="00447750" w:rsidRDefault="00212388" w:rsidP="00212388">
            <w:pPr>
              <w:pStyle w:val="Default"/>
              <w:jc w:val="right"/>
            </w:pPr>
            <w:r>
              <w:t>«сельсовет Уздалросинский»</w:t>
            </w:r>
          </w:p>
          <w:p w:rsidR="00CB1960" w:rsidRPr="00447750" w:rsidRDefault="00CB1960" w:rsidP="00CB1960">
            <w:pPr>
              <w:pStyle w:val="Default"/>
              <w:jc w:val="right"/>
            </w:pPr>
            <w:r w:rsidRPr="00447750">
              <w:t xml:space="preserve">                                                                    </w:t>
            </w:r>
            <w:r w:rsidR="00212388" w:rsidRPr="00447750">
              <w:t>от 04.05.2018г.</w:t>
            </w:r>
            <w:r>
              <w:t xml:space="preserve"> </w:t>
            </w:r>
            <w:r w:rsidRPr="00447750">
              <w:t>№</w:t>
            </w:r>
            <w:r w:rsidR="00212388">
              <w:t>____</w:t>
            </w:r>
          </w:p>
          <w:p w:rsidR="00CB1960" w:rsidRPr="00447750" w:rsidRDefault="00CB1960" w:rsidP="0092697B">
            <w:pPr>
              <w:pStyle w:val="Default"/>
              <w:jc w:val="both"/>
            </w:pPr>
            <w:r w:rsidRPr="00447750">
              <w:t xml:space="preserve"> </w:t>
            </w:r>
          </w:p>
        </w:tc>
      </w:tr>
      <w:tr w:rsidR="00CB1960" w:rsidRPr="00212388" w:rsidTr="00CB1960">
        <w:trPr>
          <w:trHeight w:val="457"/>
          <w:tblCellSpacing w:w="0" w:type="dxa"/>
        </w:trPr>
        <w:tc>
          <w:tcPr>
            <w:tcW w:w="20" w:type="dxa"/>
            <w:shd w:val="clear" w:color="auto" w:fill="FFFFFF"/>
          </w:tcPr>
          <w:p w:rsidR="00CB1960" w:rsidRPr="00212388" w:rsidRDefault="00CB1960" w:rsidP="0092697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B1960" w:rsidRPr="00212388" w:rsidRDefault="00CB1960" w:rsidP="0092697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336" w:type="dxa"/>
            <w:shd w:val="clear" w:color="auto" w:fill="FFFFFF"/>
          </w:tcPr>
          <w:p w:rsidR="00CB1960" w:rsidRPr="00212388" w:rsidRDefault="00CB1960" w:rsidP="00CB1960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960" w:rsidRPr="00212388" w:rsidRDefault="00CB1960" w:rsidP="00CB1960">
      <w:pPr>
        <w:pStyle w:val="Default"/>
        <w:jc w:val="center"/>
        <w:rPr>
          <w:sz w:val="28"/>
          <w:szCs w:val="28"/>
        </w:rPr>
      </w:pPr>
      <w:r w:rsidRPr="00212388">
        <w:rPr>
          <w:b/>
          <w:bCs/>
          <w:sz w:val="28"/>
          <w:szCs w:val="28"/>
        </w:rPr>
        <w:t>ПОРЯДОК</w:t>
      </w:r>
    </w:p>
    <w:p w:rsidR="00CB1960" w:rsidRPr="00212388" w:rsidRDefault="00CB1960" w:rsidP="00CB1960">
      <w:pPr>
        <w:pStyle w:val="Default"/>
        <w:jc w:val="center"/>
        <w:rPr>
          <w:b/>
          <w:bCs/>
          <w:sz w:val="28"/>
          <w:szCs w:val="28"/>
        </w:rPr>
      </w:pPr>
      <w:r w:rsidRPr="00212388">
        <w:rPr>
          <w:b/>
          <w:bCs/>
          <w:sz w:val="28"/>
          <w:szCs w:val="28"/>
        </w:rPr>
        <w:t>проведения проверки эффективности инвестиционных проектов, финансирование которых планируется осуществлять полностью или частично за счет средств местного бюджета</w:t>
      </w:r>
    </w:p>
    <w:p w:rsidR="00CB1960" w:rsidRPr="00212388" w:rsidRDefault="00CB1960" w:rsidP="00CB1960">
      <w:pPr>
        <w:pStyle w:val="Default"/>
        <w:jc w:val="center"/>
        <w:rPr>
          <w:sz w:val="28"/>
          <w:szCs w:val="28"/>
        </w:rPr>
      </w:pPr>
    </w:p>
    <w:p w:rsidR="00CB1960" w:rsidRPr="00212388" w:rsidRDefault="00CB1960" w:rsidP="00CB1960">
      <w:pPr>
        <w:pStyle w:val="Default"/>
        <w:jc w:val="center"/>
        <w:rPr>
          <w:sz w:val="28"/>
          <w:szCs w:val="28"/>
        </w:rPr>
      </w:pPr>
      <w:r w:rsidRPr="00212388">
        <w:rPr>
          <w:sz w:val="28"/>
          <w:szCs w:val="28"/>
        </w:rPr>
        <w:t>I. Общие положения</w:t>
      </w:r>
    </w:p>
    <w:p w:rsidR="00CB1960" w:rsidRPr="00212388" w:rsidRDefault="00CB1960" w:rsidP="00CB1960">
      <w:pPr>
        <w:pStyle w:val="Default"/>
        <w:jc w:val="center"/>
        <w:rPr>
          <w:sz w:val="28"/>
          <w:szCs w:val="28"/>
        </w:rPr>
      </w:pPr>
    </w:p>
    <w:p w:rsidR="00CB1960" w:rsidRPr="00212388" w:rsidRDefault="00CB1960" w:rsidP="002123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2388">
        <w:rPr>
          <w:rFonts w:ascii="Times New Roman" w:hAnsi="Times New Roman" w:cs="Times New Roman"/>
          <w:sz w:val="28"/>
          <w:szCs w:val="28"/>
        </w:rPr>
        <w:t xml:space="preserve">      1. Настоящий Порядок определяет случаи и процедуру проведения проверки инвестиционных проектов, финансирование которых планируется осуществлять полностью или частично за счет местного бюджета (далее- инвестиционные проекты), на предмет эффективности использования направляемых на капитальные вложения в объекты капитального строительства собственности </w:t>
      </w:r>
      <w:r w:rsidR="00212388" w:rsidRPr="00212388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Pr="00212388">
        <w:rPr>
          <w:rFonts w:ascii="Times New Roman" w:hAnsi="Times New Roman" w:cs="Times New Roman"/>
          <w:sz w:val="28"/>
          <w:szCs w:val="28"/>
        </w:rPr>
        <w:t xml:space="preserve"> (далее- объект капитального строительства) средств местного бюджета (далее- эффективность инвестиционного проекта).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 2. Оценка эффективности инвестиционных проектов проводится по следующим направлениям (за исключением случаев, предусмотренных настоящим порядком):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1) влияние результатов реализации инвестиционного проекта на увеличение доходов и (или) снижение расходов местного бюджета (далее- бюджетная эффективность); </w:t>
      </w:r>
    </w:p>
    <w:p w:rsidR="00CB1960" w:rsidRPr="00212388" w:rsidRDefault="00212388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>2) влияние</w:t>
      </w:r>
      <w:r w:rsidR="00CB1960" w:rsidRPr="00212388">
        <w:rPr>
          <w:sz w:val="28"/>
          <w:szCs w:val="28"/>
        </w:rPr>
        <w:t xml:space="preserve"> результатов реализации инвестиционного проекта на предоставление услуг социального характера (дале</w:t>
      </w:r>
      <w:r>
        <w:rPr>
          <w:sz w:val="28"/>
          <w:szCs w:val="28"/>
        </w:rPr>
        <w:t xml:space="preserve">е- социальная эффективность). </w:t>
      </w:r>
    </w:p>
    <w:p w:rsidR="00CB1960" w:rsidRPr="00212388" w:rsidRDefault="00765132" w:rsidP="002123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88">
        <w:rPr>
          <w:rFonts w:ascii="Times New Roman" w:hAnsi="Times New Roman" w:cs="Times New Roman"/>
          <w:sz w:val="28"/>
          <w:szCs w:val="28"/>
        </w:rPr>
        <w:t xml:space="preserve">      </w:t>
      </w:r>
      <w:r w:rsidR="00CB1960" w:rsidRPr="00212388">
        <w:rPr>
          <w:rFonts w:ascii="Times New Roman" w:hAnsi="Times New Roman" w:cs="Times New Roman"/>
          <w:sz w:val="28"/>
          <w:szCs w:val="28"/>
        </w:rPr>
        <w:t xml:space="preserve">3. Оценка социальной эффективности не проводится в отношении инвестиционных проектов, реализация которых предусматривает: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1) предоставление новых (ранее не </w:t>
      </w:r>
      <w:r w:rsidR="00212388" w:rsidRPr="00212388">
        <w:rPr>
          <w:sz w:val="28"/>
          <w:szCs w:val="28"/>
        </w:rPr>
        <w:t>представлявшихся</w:t>
      </w:r>
      <w:r w:rsidRPr="00212388">
        <w:rPr>
          <w:sz w:val="28"/>
          <w:szCs w:val="28"/>
        </w:rPr>
        <w:t xml:space="preserve">) услуг; </w:t>
      </w:r>
    </w:p>
    <w:p w:rsidR="00CB1960" w:rsidRPr="00212388" w:rsidRDefault="00212388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>2) замену</w:t>
      </w:r>
      <w:r w:rsidR="00CB1960" w:rsidRPr="00212388">
        <w:rPr>
          <w:sz w:val="28"/>
          <w:szCs w:val="28"/>
        </w:rPr>
        <w:t xml:space="preserve"> или реконструкцию объектов капитального строительства, не соответствующих требованиям санитарных норм и правил, норм и правил пожарной безопасности и иным техническим требованиям;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3) создание объектов капитального строительства для обеспечения </w:t>
      </w:r>
      <w:r w:rsidR="00212388" w:rsidRPr="00212388">
        <w:rPr>
          <w:sz w:val="28"/>
          <w:szCs w:val="28"/>
        </w:rPr>
        <w:t>экологической</w:t>
      </w:r>
      <w:r w:rsidRPr="00212388">
        <w:rPr>
          <w:sz w:val="28"/>
          <w:szCs w:val="28"/>
        </w:rPr>
        <w:t xml:space="preserve"> безопасности, защиты населения и территории от чрезвычайных ситуаций природного и техногенного характера;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4) строительство или реконструкцию объектов капитального строительства, в отношении которых не установлены социальные нормативы и нормы, и отсутствует методика определения нормативной потребности муниципальных образований в объектах социальной инфраструктуры. </w:t>
      </w:r>
    </w:p>
    <w:p w:rsidR="00CB1960" w:rsidRPr="00212388" w:rsidRDefault="00CB1960" w:rsidP="00212388">
      <w:pPr>
        <w:pStyle w:val="Default"/>
        <w:pageBreakBefore/>
        <w:jc w:val="both"/>
        <w:rPr>
          <w:sz w:val="28"/>
          <w:szCs w:val="28"/>
        </w:rPr>
        <w:sectPr w:rsidR="00CB1960" w:rsidRPr="00212388" w:rsidSect="0021238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B1960" w:rsidRPr="00212388" w:rsidRDefault="00CB1960" w:rsidP="00212388">
      <w:pPr>
        <w:pStyle w:val="Default"/>
        <w:pageBreakBefore/>
        <w:jc w:val="center"/>
        <w:rPr>
          <w:sz w:val="28"/>
          <w:szCs w:val="28"/>
        </w:rPr>
      </w:pPr>
      <w:r w:rsidRPr="00212388">
        <w:rPr>
          <w:sz w:val="28"/>
          <w:szCs w:val="28"/>
        </w:rPr>
        <w:lastRenderedPageBreak/>
        <w:t>II. Показатели эффективности инвестиционных проектов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  </w:t>
      </w:r>
      <w:r w:rsidR="00CB1960" w:rsidRPr="00212388">
        <w:rPr>
          <w:sz w:val="28"/>
          <w:szCs w:val="28"/>
        </w:rPr>
        <w:t>4. За исключением случаев, предусм</w:t>
      </w:r>
      <w:r w:rsidRPr="00212388">
        <w:rPr>
          <w:sz w:val="28"/>
          <w:szCs w:val="28"/>
        </w:rPr>
        <w:t>отренных настоящим Порядком, по</w:t>
      </w:r>
      <w:r w:rsidR="00CB1960" w:rsidRPr="00212388">
        <w:rPr>
          <w:sz w:val="28"/>
          <w:szCs w:val="28"/>
        </w:rPr>
        <w:t>казатель бюджетной эффективности опре</w:t>
      </w:r>
      <w:r w:rsidRPr="00212388">
        <w:rPr>
          <w:sz w:val="28"/>
          <w:szCs w:val="28"/>
        </w:rPr>
        <w:t>деляется как сумма значений сле</w:t>
      </w:r>
      <w:r w:rsidR="00CB1960" w:rsidRPr="00212388">
        <w:rPr>
          <w:sz w:val="28"/>
          <w:szCs w:val="28"/>
        </w:rPr>
        <w:t xml:space="preserve">дующих показателей: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1) экономия средств местного бюджета от снижения расходов будущих периодов на эксплуатацию объекта капитального строительства, создаваемого в результате реализации инвестиционного проекта (далее- объект);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>2) дополнительные доходы местного бюд</w:t>
      </w:r>
      <w:r w:rsidR="00765132" w:rsidRPr="00212388">
        <w:rPr>
          <w:sz w:val="28"/>
          <w:szCs w:val="28"/>
        </w:rPr>
        <w:t>жета за 5 лет после ввода в экс</w:t>
      </w:r>
      <w:r w:rsidRPr="00212388">
        <w:rPr>
          <w:sz w:val="28"/>
          <w:szCs w:val="28"/>
        </w:rPr>
        <w:t xml:space="preserve">плуатацию объекта, включая налоговые </w:t>
      </w:r>
      <w:r w:rsidR="00765132" w:rsidRPr="00212388">
        <w:rPr>
          <w:sz w:val="28"/>
          <w:szCs w:val="28"/>
        </w:rPr>
        <w:t>доходов, поступления из иных ис</w:t>
      </w:r>
      <w:r w:rsidRPr="00212388">
        <w:rPr>
          <w:sz w:val="28"/>
          <w:szCs w:val="28"/>
        </w:rPr>
        <w:t xml:space="preserve">точников;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3) экономия средств местного бюджета за счет исключения расходов на устранение негативных последствий, которые могут произойти в случае отказа от реализации инвестиционного проекта. 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 </w:t>
      </w:r>
      <w:r w:rsidR="00CB1960" w:rsidRPr="00212388">
        <w:rPr>
          <w:sz w:val="28"/>
          <w:szCs w:val="28"/>
        </w:rPr>
        <w:t>5. Экономия средств местного бюджета от снижения расходов будущих периодов на эксплуатацию объекта определяется путем сравнения указанных расходов с расходами на эксплуатацию н</w:t>
      </w:r>
      <w:r w:rsidRPr="00212388">
        <w:rPr>
          <w:sz w:val="28"/>
          <w:szCs w:val="28"/>
        </w:rPr>
        <w:t>е менее двух аналогичных сущест</w:t>
      </w:r>
      <w:r w:rsidR="00CB1960" w:rsidRPr="00212388">
        <w:rPr>
          <w:sz w:val="28"/>
          <w:szCs w:val="28"/>
        </w:rPr>
        <w:t>вующих объектов равной мощности. По каждому из таких существующих объектов определяются суммарные значения расходов на их эксплуатацию за последние 5 лет, с учетом инфляционной составляющей. Показа</w:t>
      </w:r>
      <w:r w:rsidRPr="00212388">
        <w:rPr>
          <w:sz w:val="28"/>
          <w:szCs w:val="28"/>
        </w:rPr>
        <w:t>тель эконо</w:t>
      </w:r>
      <w:r w:rsidR="00CB1960" w:rsidRPr="00212388">
        <w:rPr>
          <w:sz w:val="28"/>
          <w:szCs w:val="28"/>
        </w:rPr>
        <w:t>мии средств местного бюджета от снижения расходов будущих периодов на эксплуатацию объекта определяется как разница между сред</w:t>
      </w:r>
      <w:r w:rsidRPr="00212388">
        <w:rPr>
          <w:sz w:val="28"/>
          <w:szCs w:val="28"/>
        </w:rPr>
        <w:t>ним из получен</w:t>
      </w:r>
      <w:r w:rsidR="00CB1960" w:rsidRPr="00212388">
        <w:rPr>
          <w:sz w:val="28"/>
          <w:szCs w:val="28"/>
        </w:rPr>
        <w:t>ных значений и суммарным значением р</w:t>
      </w:r>
      <w:r w:rsidRPr="00212388">
        <w:rPr>
          <w:sz w:val="28"/>
          <w:szCs w:val="28"/>
        </w:rPr>
        <w:t>асходов будущих периодов на экс</w:t>
      </w:r>
      <w:r w:rsidR="00CB1960" w:rsidRPr="00212388">
        <w:rPr>
          <w:sz w:val="28"/>
          <w:szCs w:val="28"/>
        </w:rPr>
        <w:t>плуатацию объекта за 5 лет после ввода его</w:t>
      </w:r>
      <w:r w:rsidRPr="00212388">
        <w:rPr>
          <w:sz w:val="28"/>
          <w:szCs w:val="28"/>
        </w:rPr>
        <w:t xml:space="preserve"> в эксплуатацию (далее- эксплуа</w:t>
      </w:r>
      <w:r w:rsidR="00CB1960" w:rsidRPr="00212388">
        <w:rPr>
          <w:sz w:val="28"/>
          <w:szCs w:val="28"/>
        </w:rPr>
        <w:t>тационные расходы). Перечень расходов</w:t>
      </w:r>
      <w:r w:rsidRPr="00212388">
        <w:rPr>
          <w:sz w:val="28"/>
          <w:szCs w:val="28"/>
        </w:rPr>
        <w:t>, учитываемых при расчете эконо</w:t>
      </w:r>
      <w:r w:rsidR="00CB1960" w:rsidRPr="00212388">
        <w:rPr>
          <w:sz w:val="28"/>
          <w:szCs w:val="28"/>
        </w:rPr>
        <w:t xml:space="preserve">мии средств местного бюджета от снижения расходов будущих периодов на эксплуатацию объекта, определен в приложении к настоящему Порядку. 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 </w:t>
      </w:r>
      <w:r w:rsidR="00CB1960" w:rsidRPr="00212388">
        <w:rPr>
          <w:sz w:val="28"/>
          <w:szCs w:val="28"/>
        </w:rPr>
        <w:t>6. Для инвестиционных проектов, ука</w:t>
      </w:r>
      <w:r w:rsidRPr="00212388">
        <w:rPr>
          <w:sz w:val="28"/>
          <w:szCs w:val="28"/>
        </w:rPr>
        <w:t>занных в пункте 3 настоящего По</w:t>
      </w:r>
      <w:r w:rsidR="00CB1960" w:rsidRPr="00212388">
        <w:rPr>
          <w:sz w:val="28"/>
          <w:szCs w:val="28"/>
        </w:rPr>
        <w:t xml:space="preserve">рядка, показатель бюджетной эффективности определяется путем сравнения эксплуатационных расходов со сметной </w:t>
      </w:r>
      <w:r w:rsidRPr="00212388">
        <w:rPr>
          <w:sz w:val="28"/>
          <w:szCs w:val="28"/>
        </w:rPr>
        <w:t>стоимостью инвестиционных проек</w:t>
      </w:r>
      <w:r w:rsidR="00CB1960" w:rsidRPr="00212388">
        <w:rPr>
          <w:sz w:val="28"/>
          <w:szCs w:val="28"/>
        </w:rPr>
        <w:t xml:space="preserve">тов. Суммарное значение эксплуатационных расходов не должно превышать сметную стоимость инвестиционного проекта. 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 </w:t>
      </w:r>
      <w:r w:rsidR="00CB1960" w:rsidRPr="00212388">
        <w:rPr>
          <w:sz w:val="28"/>
          <w:szCs w:val="28"/>
        </w:rPr>
        <w:t xml:space="preserve">7. Показатель социальной эффективности определяется по формуле: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Есоц = Q1 / Q2 x 100,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где: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Есоц – показатель социальной эффективности (в процентах);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>Q1 – количество граждан, нуждающи</w:t>
      </w:r>
      <w:r w:rsidR="00765132" w:rsidRPr="00212388">
        <w:rPr>
          <w:sz w:val="28"/>
          <w:szCs w:val="28"/>
        </w:rPr>
        <w:t>хся в муниципальной услуге опре</w:t>
      </w:r>
      <w:r w:rsidRPr="00212388">
        <w:rPr>
          <w:sz w:val="28"/>
          <w:szCs w:val="28"/>
        </w:rPr>
        <w:t xml:space="preserve">деленного вида, которые воспользуются </w:t>
      </w:r>
      <w:r w:rsidR="00765132" w:rsidRPr="00212388">
        <w:rPr>
          <w:sz w:val="28"/>
          <w:szCs w:val="28"/>
        </w:rPr>
        <w:t>результатами реализации инвести</w:t>
      </w:r>
      <w:r w:rsidRPr="00212388">
        <w:rPr>
          <w:sz w:val="28"/>
          <w:szCs w:val="28"/>
        </w:rPr>
        <w:t xml:space="preserve">ционного проекта;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>Q2 – количество граждан, которые нуждаются в муниципальной услуге определенного вида до реализации инвест</w:t>
      </w:r>
      <w:r w:rsidR="00765132" w:rsidRPr="00212388">
        <w:rPr>
          <w:sz w:val="28"/>
          <w:szCs w:val="28"/>
        </w:rPr>
        <w:t>иционного проекта, с учетом пер</w:t>
      </w:r>
      <w:r w:rsidRPr="00212388">
        <w:rPr>
          <w:sz w:val="28"/>
          <w:szCs w:val="28"/>
        </w:rPr>
        <w:t xml:space="preserve">спективной потребности. 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 </w:t>
      </w:r>
      <w:r w:rsidR="00CB1960" w:rsidRPr="00212388">
        <w:rPr>
          <w:sz w:val="28"/>
          <w:szCs w:val="28"/>
        </w:rPr>
        <w:t>8. Инвестиционный проект признае</w:t>
      </w:r>
      <w:r w:rsidRPr="00212388">
        <w:rPr>
          <w:sz w:val="28"/>
          <w:szCs w:val="28"/>
        </w:rPr>
        <w:t>тся социально эффективным в слу</w:t>
      </w:r>
      <w:r w:rsidR="00CB1960" w:rsidRPr="00212388">
        <w:rPr>
          <w:sz w:val="28"/>
          <w:szCs w:val="28"/>
        </w:rPr>
        <w:t xml:space="preserve">чае, если значение Есоц превышает 50 процентов. </w:t>
      </w:r>
    </w:p>
    <w:p w:rsidR="00CB1960" w:rsidRPr="00212388" w:rsidRDefault="00CB1960" w:rsidP="00212388">
      <w:pPr>
        <w:pStyle w:val="Default"/>
        <w:pageBreakBefore/>
        <w:jc w:val="both"/>
        <w:rPr>
          <w:sz w:val="28"/>
          <w:szCs w:val="28"/>
        </w:rPr>
      </w:pPr>
      <w:r w:rsidRPr="00212388">
        <w:rPr>
          <w:sz w:val="28"/>
          <w:szCs w:val="28"/>
        </w:rPr>
        <w:lastRenderedPageBreak/>
        <w:t>III. Проведение проверки эффективности инвестиционных проектов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  </w:t>
      </w:r>
      <w:r w:rsidR="00CB1960" w:rsidRPr="00212388">
        <w:rPr>
          <w:sz w:val="28"/>
          <w:szCs w:val="28"/>
        </w:rPr>
        <w:t>9. Расчет эффективности инвестици</w:t>
      </w:r>
      <w:r w:rsidRPr="00212388">
        <w:rPr>
          <w:sz w:val="28"/>
          <w:szCs w:val="28"/>
        </w:rPr>
        <w:t>онного проекта специалистами ад</w:t>
      </w:r>
      <w:r w:rsidR="00CB1960" w:rsidRPr="00212388">
        <w:rPr>
          <w:sz w:val="28"/>
          <w:szCs w:val="28"/>
        </w:rPr>
        <w:t xml:space="preserve">министрации </w:t>
      </w:r>
      <w:r w:rsidR="00212388" w:rsidRPr="00212388">
        <w:rPr>
          <w:sz w:val="28"/>
          <w:szCs w:val="28"/>
        </w:rPr>
        <w:t>МО СП «сельсовет Уздалросинский»</w:t>
      </w:r>
      <w:r w:rsidR="00CB1960" w:rsidRPr="00212388">
        <w:rPr>
          <w:sz w:val="28"/>
          <w:szCs w:val="28"/>
        </w:rPr>
        <w:t xml:space="preserve">, осуществляющими разработку инвестиционного проекта, при наличии положительного заключения о достоверности сметной стоимости инвестиционного проекта, выдаваемого в установленном порядке (положительного заключения государственной экспертизы проектной документации в случае, если по объекту капитальных вложений предусмотрено проведение государственной экспертизы проектной документации в соответствии с требованиями Градостроительного кодекса Российской Федерации). 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</w:t>
      </w:r>
      <w:r w:rsidR="00CB1960" w:rsidRPr="00212388">
        <w:rPr>
          <w:sz w:val="28"/>
          <w:szCs w:val="28"/>
        </w:rPr>
        <w:t xml:space="preserve">10. К Расчетам бюджетной и социальной эффективности прилагается пояснительная записка. </w:t>
      </w:r>
    </w:p>
    <w:p w:rsidR="00CB1960" w:rsidRPr="00212388" w:rsidRDefault="00765132" w:rsidP="00212388">
      <w:pPr>
        <w:pStyle w:val="Default"/>
        <w:jc w:val="both"/>
        <w:rPr>
          <w:sz w:val="28"/>
          <w:szCs w:val="28"/>
        </w:rPr>
      </w:pPr>
      <w:r w:rsidRPr="00212388">
        <w:rPr>
          <w:sz w:val="28"/>
          <w:szCs w:val="28"/>
        </w:rPr>
        <w:t xml:space="preserve">     </w:t>
      </w:r>
      <w:r w:rsidR="00CB1960" w:rsidRPr="00212388">
        <w:rPr>
          <w:sz w:val="28"/>
          <w:szCs w:val="28"/>
        </w:rPr>
        <w:t>11. Результаты проверки эффективности инвестиционны</w:t>
      </w:r>
      <w:r w:rsidRPr="00212388">
        <w:rPr>
          <w:sz w:val="28"/>
          <w:szCs w:val="28"/>
        </w:rPr>
        <w:t>х проектов учи</w:t>
      </w:r>
      <w:r w:rsidR="00CB1960" w:rsidRPr="00212388">
        <w:rPr>
          <w:sz w:val="28"/>
          <w:szCs w:val="28"/>
        </w:rPr>
        <w:t>тываются при принятии решений об осуществлении бюджетных инвестиций в объекты капитального строительства. Приоритет отдается инвестиционным проектам с наибольшими значениями к</w:t>
      </w:r>
      <w:r w:rsidRPr="00212388">
        <w:rPr>
          <w:sz w:val="28"/>
          <w:szCs w:val="28"/>
        </w:rPr>
        <w:t>оэффициента социальной эффектив</w:t>
      </w:r>
      <w:r w:rsidR="00CB1960" w:rsidRPr="00212388">
        <w:rPr>
          <w:sz w:val="28"/>
          <w:szCs w:val="28"/>
        </w:rPr>
        <w:t xml:space="preserve">ности и (или) показателя бюджетной эффективности. </w:t>
      </w:r>
    </w:p>
    <w:p w:rsidR="00CB1960" w:rsidRPr="00212388" w:rsidRDefault="00CB1960" w:rsidP="00212388">
      <w:pPr>
        <w:pStyle w:val="Default"/>
        <w:jc w:val="both"/>
        <w:rPr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CB1960" w:rsidRPr="00212388" w:rsidRDefault="00CB1960" w:rsidP="00212388">
      <w:pPr>
        <w:spacing w:after="0"/>
        <w:ind w:firstLine="60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625A83" w:rsidRPr="00212388" w:rsidRDefault="00625A83" w:rsidP="00212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5A83" w:rsidRPr="00212388" w:rsidSect="00CB19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F3" w:rsidRDefault="003E48F3" w:rsidP="00CB1960">
      <w:pPr>
        <w:spacing w:after="0" w:line="240" w:lineRule="auto"/>
      </w:pPr>
      <w:r>
        <w:separator/>
      </w:r>
    </w:p>
  </w:endnote>
  <w:endnote w:type="continuationSeparator" w:id="0">
    <w:p w:rsidR="003E48F3" w:rsidRDefault="003E48F3" w:rsidP="00CB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F3" w:rsidRDefault="003E48F3" w:rsidP="00CB1960">
      <w:pPr>
        <w:spacing w:after="0" w:line="240" w:lineRule="auto"/>
      </w:pPr>
      <w:r>
        <w:separator/>
      </w:r>
    </w:p>
  </w:footnote>
  <w:footnote w:type="continuationSeparator" w:id="0">
    <w:p w:rsidR="003E48F3" w:rsidRDefault="003E48F3" w:rsidP="00CB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E2EAE"/>
    <w:multiLevelType w:val="hybridMultilevel"/>
    <w:tmpl w:val="D1960888"/>
    <w:lvl w:ilvl="0" w:tplc="6E60FC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60"/>
    <w:rsid w:val="001B64C2"/>
    <w:rsid w:val="00212388"/>
    <w:rsid w:val="00357B3B"/>
    <w:rsid w:val="003E48F3"/>
    <w:rsid w:val="00416C9E"/>
    <w:rsid w:val="00625A83"/>
    <w:rsid w:val="0064070F"/>
    <w:rsid w:val="00765132"/>
    <w:rsid w:val="00A36A3D"/>
    <w:rsid w:val="00C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DB9E4-B858-4F92-A665-9ED20F3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123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960"/>
  </w:style>
  <w:style w:type="paragraph" w:styleId="a5">
    <w:name w:val="footer"/>
    <w:basedOn w:val="a"/>
    <w:link w:val="a6"/>
    <w:uiPriority w:val="99"/>
    <w:semiHidden/>
    <w:unhideWhenUsed/>
    <w:rsid w:val="00CB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960"/>
  </w:style>
  <w:style w:type="paragraph" w:styleId="a7">
    <w:name w:val="No Spacing"/>
    <w:uiPriority w:val="1"/>
    <w:qFormat/>
    <w:rsid w:val="007651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12388"/>
    <w:rPr>
      <w:rFonts w:ascii="Times New Roman" w:eastAsia="Times New Roman" w:hAnsi="Times New Roman" w:cs="Times New Roman"/>
      <w:b/>
      <w:spacing w:val="20"/>
      <w:sz w:val="3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2018-05-08T07:06:00Z</cp:lastPrinted>
  <dcterms:created xsi:type="dcterms:W3CDTF">2018-05-05T10:16:00Z</dcterms:created>
  <dcterms:modified xsi:type="dcterms:W3CDTF">2018-05-08T07:16:00Z</dcterms:modified>
</cp:coreProperties>
</file>